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95423" w14:textId="3119834F" w:rsidR="00971A52" w:rsidRDefault="00971A52" w:rsidP="00EA30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день, у</w:t>
      </w:r>
      <w:r w:rsidRPr="00127093">
        <w:rPr>
          <w:rFonts w:ascii="Times New Roman" w:hAnsi="Times New Roman" w:cs="Times New Roman"/>
          <w:sz w:val="28"/>
          <w:szCs w:val="28"/>
        </w:rPr>
        <w:t>важаемые члены государственной экзаменационной комиссии!</w:t>
      </w:r>
      <w:r>
        <w:rPr>
          <w:rFonts w:ascii="Times New Roman" w:hAnsi="Times New Roman" w:cs="Times New Roman"/>
          <w:sz w:val="28"/>
          <w:szCs w:val="28"/>
        </w:rPr>
        <w:t xml:space="preserve"> Вашему вниманию предлагается магистерская диссертация студент</w:t>
      </w:r>
      <w:r w:rsidR="00AA0F98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AA0F98">
        <w:rPr>
          <w:rFonts w:ascii="Times New Roman" w:hAnsi="Times New Roman" w:cs="Times New Roman"/>
          <w:sz w:val="28"/>
          <w:szCs w:val="28"/>
        </w:rPr>
        <w:t>Булдаковой</w:t>
      </w:r>
      <w:proofErr w:type="spellEnd"/>
      <w:r w:rsidR="00AA0F98">
        <w:rPr>
          <w:rFonts w:ascii="Times New Roman" w:hAnsi="Times New Roman" w:cs="Times New Roman"/>
          <w:sz w:val="28"/>
          <w:szCs w:val="28"/>
        </w:rPr>
        <w:t xml:space="preserve"> Анастасии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ACF4CEF" w14:textId="638FD746" w:rsidR="007427CF" w:rsidRDefault="007427CF" w:rsidP="00EA30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7CF">
        <w:rPr>
          <w:rFonts w:ascii="Times New Roman" w:hAnsi="Times New Roman" w:cs="Times New Roman"/>
          <w:sz w:val="28"/>
          <w:szCs w:val="28"/>
        </w:rPr>
        <w:t>Технический прогресс не стоит на месте и то, что целые годы казалось непоколебимым, порой рассыпается в один момент. Такие же процессы происходят сейчас и с традиционной фотографией.</w:t>
      </w:r>
    </w:p>
    <w:p w14:paraId="405CF3B8" w14:textId="77777777" w:rsidR="007427CF" w:rsidRPr="007427CF" w:rsidRDefault="007427CF" w:rsidP="00742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7CF">
        <w:rPr>
          <w:rFonts w:ascii="Times New Roman" w:hAnsi="Times New Roman" w:cs="Times New Roman"/>
          <w:sz w:val="28"/>
          <w:szCs w:val="28"/>
        </w:rPr>
        <w:t>Занятия в кружке фотографии включают теоретическую подготовку по технике фотосъемки, фотоаппаратуре и аксессуарам, основам композиции и компоновки кадра, методах и способах обработки графических изображений. Дети узнают о том, как свет, цвет и тени влияют на качество фотографии, знакомятся с основными жанрами фотографии, работами классиков и современников в области фотоискусства.</w:t>
      </w:r>
    </w:p>
    <w:p w14:paraId="6E2BF326" w14:textId="399045BA" w:rsidR="007427CF" w:rsidRPr="007427CF" w:rsidRDefault="007427CF" w:rsidP="007427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7CF">
        <w:rPr>
          <w:rFonts w:ascii="Times New Roman" w:hAnsi="Times New Roman" w:cs="Times New Roman"/>
          <w:sz w:val="28"/>
          <w:szCs w:val="28"/>
        </w:rPr>
        <w:t>Одним из ключевых моментов в фотографии, помимо самого процесса съёмки, является обработка полученного изображения.</w:t>
      </w:r>
    </w:p>
    <w:p w14:paraId="35A8E367" w14:textId="27533E4F" w:rsidR="007427CF" w:rsidRDefault="007427CF" w:rsidP="007427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7CF">
        <w:rPr>
          <w:rFonts w:ascii="Times New Roman" w:hAnsi="Times New Roman" w:cs="Times New Roman"/>
          <w:sz w:val="28"/>
          <w:szCs w:val="28"/>
        </w:rPr>
        <w:t xml:space="preserve">Из всех существующих на сегодняшний день приложений для работы с фотографическими изображениями несомненным лидером являет </w:t>
      </w:r>
      <w:proofErr w:type="spellStart"/>
      <w:r w:rsidRPr="007427CF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7427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27CF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Pr="007427CF">
        <w:rPr>
          <w:rFonts w:ascii="Times New Roman" w:hAnsi="Times New Roman" w:cs="Times New Roman"/>
          <w:sz w:val="28"/>
          <w:szCs w:val="28"/>
        </w:rPr>
        <w:t xml:space="preserve">. С его помощью можно сделать с фотографией все, что угодно. На </w:t>
      </w:r>
      <w:proofErr w:type="spellStart"/>
      <w:r w:rsidRPr="007427CF">
        <w:rPr>
          <w:rFonts w:ascii="Times New Roman" w:hAnsi="Times New Roman" w:cs="Times New Roman"/>
          <w:sz w:val="28"/>
          <w:szCs w:val="28"/>
        </w:rPr>
        <w:t>фотосайтах</w:t>
      </w:r>
      <w:proofErr w:type="spellEnd"/>
      <w:r w:rsidRPr="007427CF">
        <w:rPr>
          <w:rFonts w:ascii="Times New Roman" w:hAnsi="Times New Roman" w:cs="Times New Roman"/>
          <w:sz w:val="28"/>
          <w:szCs w:val="28"/>
        </w:rPr>
        <w:t xml:space="preserve"> для снимков, подвергшихся серьезной обработке в </w:t>
      </w:r>
      <w:proofErr w:type="spellStart"/>
      <w:r w:rsidRPr="007427CF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Pr="007427CF">
        <w:rPr>
          <w:rFonts w:ascii="Times New Roman" w:hAnsi="Times New Roman" w:cs="Times New Roman"/>
          <w:sz w:val="28"/>
          <w:szCs w:val="28"/>
        </w:rPr>
        <w:t>, обычно выделяют специальные разделы, где можно найти поразительные, порой ни на что в мире не похожие изображения. В остальных же разделах периодически возникают споры: получен ли тот или иной эффект компьютерной обработкой или так и было снято с натуры. При этом часто забывают, что художественный результат все-таки важнее использованных инструментов.</w:t>
      </w:r>
    </w:p>
    <w:p w14:paraId="037DE65E" w14:textId="2005353C" w:rsidR="00EA304E" w:rsidRPr="00EA304E" w:rsidRDefault="00EA304E" w:rsidP="00742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04E">
        <w:rPr>
          <w:rFonts w:ascii="Times New Roman" w:hAnsi="Times New Roman" w:cs="Times New Roman"/>
          <w:sz w:val="28"/>
          <w:szCs w:val="28"/>
        </w:rPr>
        <w:t>Цель, задачи, объект и предмет исследования приведены на</w:t>
      </w:r>
      <w:r w:rsidR="007427CF">
        <w:rPr>
          <w:rFonts w:ascii="Times New Roman" w:hAnsi="Times New Roman" w:cs="Times New Roman"/>
          <w:sz w:val="28"/>
          <w:szCs w:val="28"/>
        </w:rPr>
        <w:t xml:space="preserve"> листе 2 раздаточного материала.</w:t>
      </w:r>
    </w:p>
    <w:p w14:paraId="0FFB5BAC" w14:textId="32A1D629" w:rsidR="00EA304E" w:rsidRPr="00EA304E" w:rsidRDefault="00EA304E" w:rsidP="00EA30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04E">
        <w:rPr>
          <w:rFonts w:ascii="Times New Roman" w:hAnsi="Times New Roman" w:cs="Times New Roman"/>
          <w:sz w:val="28"/>
          <w:szCs w:val="28"/>
        </w:rPr>
        <w:t>Научная новизна иссле</w:t>
      </w:r>
      <w:r w:rsidR="007427CF">
        <w:rPr>
          <w:rFonts w:ascii="Times New Roman" w:hAnsi="Times New Roman" w:cs="Times New Roman"/>
          <w:sz w:val="28"/>
          <w:szCs w:val="28"/>
        </w:rPr>
        <w:t>дования представлена на листе 3</w:t>
      </w:r>
      <w:bookmarkStart w:id="0" w:name="_GoBack"/>
      <w:bookmarkEnd w:id="0"/>
      <w:r w:rsidR="007427CF">
        <w:rPr>
          <w:rFonts w:ascii="Times New Roman" w:hAnsi="Times New Roman" w:cs="Times New Roman"/>
          <w:sz w:val="28"/>
          <w:szCs w:val="28"/>
        </w:rPr>
        <w:t>.</w:t>
      </w:r>
    </w:p>
    <w:p w14:paraId="48AE689E" w14:textId="77777777" w:rsidR="006146CB" w:rsidRPr="00EA304E" w:rsidRDefault="00EA304E" w:rsidP="00EA30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04E">
        <w:rPr>
          <w:rFonts w:ascii="Times New Roman" w:hAnsi="Times New Roman" w:cs="Times New Roman"/>
          <w:sz w:val="28"/>
          <w:szCs w:val="28"/>
        </w:rPr>
        <w:t>Доклад окончен. Спасибо за внимание.</w:t>
      </w:r>
    </w:p>
    <w:sectPr w:rsidR="006146CB" w:rsidRPr="00EA3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04E"/>
    <w:rsid w:val="006146CB"/>
    <w:rsid w:val="007427CF"/>
    <w:rsid w:val="00971A52"/>
    <w:rsid w:val="00AA0F98"/>
    <w:rsid w:val="00EA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9F479"/>
  <w15:chartTrackingRefBased/>
  <w15:docId w15:val="{0CB5F633-E48C-4DD7-B77B-3BDBDB48A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9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713</dc:creator>
  <cp:keywords/>
  <dc:description/>
  <cp:lastModifiedBy>Legion</cp:lastModifiedBy>
  <cp:revision>2</cp:revision>
  <dcterms:created xsi:type="dcterms:W3CDTF">2023-04-18T18:28:00Z</dcterms:created>
  <dcterms:modified xsi:type="dcterms:W3CDTF">2023-04-18T18:28:00Z</dcterms:modified>
</cp:coreProperties>
</file>