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74A39" w14:textId="1D3F7C73" w:rsidR="008B0DF7" w:rsidRDefault="008B0DF7" w:rsidP="008B0DF7">
      <w:pPr>
        <w:pStyle w:val="c1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занятия «мастер фото»</w:t>
      </w:r>
    </w:p>
    <w:p w14:paraId="062DD8AB" w14:textId="5FD609EA" w:rsidR="008B0DF7" w:rsidRPr="001B4F64" w:rsidRDefault="008B0DF7" w:rsidP="008B0DF7">
      <w:pPr>
        <w:pStyle w:val="c1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4F64">
        <w:rPr>
          <w:b/>
          <w:sz w:val="28"/>
          <w:szCs w:val="28"/>
        </w:rPr>
        <w:t>Адресат программы:</w:t>
      </w:r>
      <w:r w:rsidRPr="001B4F64">
        <w:rPr>
          <w:sz w:val="28"/>
          <w:szCs w:val="28"/>
        </w:rPr>
        <w:t xml:space="preserve"> Обучающиеся 10-15 лет, проявляющих высокую мотивационную и познавательную активность в направлении производства видеоконтента.</w:t>
      </w:r>
    </w:p>
    <w:p w14:paraId="094AB31A" w14:textId="14FA6B15" w:rsidR="008B0DF7" w:rsidRPr="001B4F64" w:rsidRDefault="008B0DF7" w:rsidP="008B0DF7">
      <w:pPr>
        <w:spacing w:line="360" w:lineRule="auto"/>
        <w:ind w:firstLine="708"/>
        <w:outlineLvl w:val="0"/>
        <w:rPr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 xml:space="preserve">Было </w:t>
      </w:r>
      <w:r w:rsidRPr="001B4F64">
        <w:rPr>
          <w:szCs w:val="28"/>
        </w:rPr>
        <w:t>выявлен</w:t>
      </w:r>
      <w:r>
        <w:rPr>
          <w:szCs w:val="28"/>
        </w:rPr>
        <w:t>о</w:t>
      </w:r>
      <w:r w:rsidRPr="001B4F64">
        <w:rPr>
          <w:szCs w:val="28"/>
        </w:rPr>
        <w:t xml:space="preserve"> и сопровождение высокомотивированных и детей через знакомство с современных медиа культурой и через овладение навыком операторского мастерства и творческое самовыражение</w:t>
      </w:r>
      <w:r>
        <w:rPr>
          <w:szCs w:val="28"/>
        </w:rPr>
        <w:t>.</w:t>
      </w:r>
    </w:p>
    <w:p w14:paraId="66DF8388" w14:textId="462C070A" w:rsidR="008B0DF7" w:rsidRPr="001B4F64" w:rsidRDefault="008B0DF7" w:rsidP="008B0DF7">
      <w:pPr>
        <w:pStyle w:val="HTML"/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О</w:t>
      </w:r>
      <w:r w:rsidRPr="001B4F64">
        <w:rPr>
          <w:rFonts w:ascii="Times New Roman" w:hAnsi="Times New Roman"/>
          <w:b/>
          <w:i/>
          <w:sz w:val="28"/>
          <w:szCs w:val="28"/>
        </w:rPr>
        <w:t>обучающие</w:t>
      </w:r>
      <w:proofErr w:type="spellEnd"/>
    </w:p>
    <w:p w14:paraId="171A60E2" w14:textId="641ADC74" w:rsidR="008B0DF7" w:rsidRPr="008B0DF7" w:rsidRDefault="008B0DF7" w:rsidP="008B0DF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 w:line="360" w:lineRule="auto"/>
        <w:ind w:right="85"/>
        <w:jc w:val="both"/>
        <w:rPr>
          <w:szCs w:val="28"/>
        </w:rPr>
      </w:pPr>
      <w:r>
        <w:rPr>
          <w:szCs w:val="28"/>
        </w:rPr>
        <w:t>П</w:t>
      </w:r>
      <w:r w:rsidRPr="008B0DF7">
        <w:rPr>
          <w:szCs w:val="28"/>
        </w:rPr>
        <w:t>риобре</w:t>
      </w:r>
      <w:r>
        <w:rPr>
          <w:szCs w:val="28"/>
        </w:rPr>
        <w:t>ли</w:t>
      </w:r>
      <w:r w:rsidRPr="008B0DF7">
        <w:rPr>
          <w:szCs w:val="28"/>
        </w:rPr>
        <w:t xml:space="preserve"> практически</w:t>
      </w:r>
      <w:r>
        <w:rPr>
          <w:szCs w:val="28"/>
        </w:rPr>
        <w:t>е</w:t>
      </w:r>
      <w:r w:rsidRPr="008B0DF7">
        <w:rPr>
          <w:szCs w:val="28"/>
        </w:rPr>
        <w:t xml:space="preserve"> навык</w:t>
      </w:r>
      <w:r>
        <w:rPr>
          <w:szCs w:val="28"/>
        </w:rPr>
        <w:t>и</w:t>
      </w:r>
      <w:r w:rsidRPr="008B0DF7">
        <w:rPr>
          <w:szCs w:val="28"/>
        </w:rPr>
        <w:t xml:space="preserve"> по фото и видеосъемки; создания видеороликов; создание и организация </w:t>
      </w:r>
      <w:proofErr w:type="spellStart"/>
      <w:r w:rsidRPr="008B0DF7">
        <w:rPr>
          <w:szCs w:val="28"/>
        </w:rPr>
        <w:t>медиаинсталляций</w:t>
      </w:r>
      <w:proofErr w:type="spellEnd"/>
      <w:r w:rsidRPr="008B0DF7">
        <w:rPr>
          <w:szCs w:val="28"/>
        </w:rPr>
        <w:t>;</w:t>
      </w:r>
    </w:p>
    <w:p w14:paraId="6A0377CB" w14:textId="3F3178B4" w:rsidR="008B0DF7" w:rsidRPr="008B0DF7" w:rsidRDefault="008B0DF7" w:rsidP="008B0DF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85"/>
        <w:jc w:val="both"/>
        <w:rPr>
          <w:szCs w:val="28"/>
        </w:rPr>
      </w:pPr>
      <w:r>
        <w:rPr>
          <w:szCs w:val="28"/>
        </w:rPr>
        <w:t>С</w:t>
      </w:r>
      <w:r w:rsidRPr="008B0DF7">
        <w:rPr>
          <w:szCs w:val="28"/>
        </w:rPr>
        <w:t>формирова</w:t>
      </w:r>
      <w:r>
        <w:rPr>
          <w:szCs w:val="28"/>
        </w:rPr>
        <w:t>ли</w:t>
      </w:r>
      <w:r w:rsidRPr="008B0DF7">
        <w:rPr>
          <w:szCs w:val="28"/>
        </w:rPr>
        <w:t xml:space="preserve"> профессиональные навыки монтажа; анимации; съемки и </w:t>
      </w:r>
      <w:proofErr w:type="spellStart"/>
      <w:r w:rsidRPr="008B0DF7">
        <w:rPr>
          <w:szCs w:val="28"/>
        </w:rPr>
        <w:t>видеозарисовок</w:t>
      </w:r>
      <w:proofErr w:type="spellEnd"/>
      <w:r w:rsidRPr="008B0DF7">
        <w:rPr>
          <w:szCs w:val="28"/>
        </w:rPr>
        <w:t xml:space="preserve"> </w:t>
      </w:r>
      <w:proofErr w:type="spellStart"/>
      <w:r w:rsidRPr="008B0DF7">
        <w:rPr>
          <w:szCs w:val="28"/>
        </w:rPr>
        <w:t>медиахудожника</w:t>
      </w:r>
      <w:proofErr w:type="spellEnd"/>
      <w:r w:rsidRPr="008B0DF7">
        <w:rPr>
          <w:szCs w:val="28"/>
        </w:rPr>
        <w:t>.</w:t>
      </w:r>
    </w:p>
    <w:p w14:paraId="2217A1B5" w14:textId="6F0CB128" w:rsidR="008B0DF7" w:rsidRPr="001B4F64" w:rsidRDefault="008B0DF7" w:rsidP="008B0DF7">
      <w:pPr>
        <w:pStyle w:val="HTML"/>
        <w:spacing w:line="360" w:lineRule="auto"/>
        <w:ind w:left="330" w:right="85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Педагог</w:t>
      </w:r>
    </w:p>
    <w:p w14:paraId="73A68B5D" w14:textId="204ACFE5" w:rsidR="008B0DF7" w:rsidRPr="001B4F64" w:rsidRDefault="008B0DF7" w:rsidP="008B0DF7">
      <w:pPr>
        <w:pStyle w:val="a4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1" w:line="360" w:lineRule="auto"/>
        <w:ind w:left="1039" w:right="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1B4F64">
        <w:rPr>
          <w:rFonts w:ascii="Times New Roman" w:hAnsi="Times New Roman"/>
          <w:sz w:val="28"/>
          <w:szCs w:val="28"/>
        </w:rPr>
        <w:t>азвива</w:t>
      </w:r>
      <w:r>
        <w:rPr>
          <w:rFonts w:ascii="Times New Roman" w:hAnsi="Times New Roman"/>
          <w:sz w:val="28"/>
          <w:szCs w:val="28"/>
        </w:rPr>
        <w:t>л</w:t>
      </w:r>
      <w:r w:rsidRPr="001B4F64">
        <w:rPr>
          <w:rFonts w:ascii="Times New Roman" w:hAnsi="Times New Roman"/>
          <w:sz w:val="28"/>
          <w:szCs w:val="28"/>
        </w:rPr>
        <w:t xml:space="preserve"> креативное мышление;</w:t>
      </w:r>
    </w:p>
    <w:p w14:paraId="573D6B17" w14:textId="4CC8CF5C" w:rsidR="008B0DF7" w:rsidRPr="001B4F64" w:rsidRDefault="008B0DF7" w:rsidP="008B0DF7">
      <w:pPr>
        <w:pStyle w:val="a4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1" w:line="360" w:lineRule="auto"/>
        <w:ind w:left="1039" w:right="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1B4F64">
        <w:rPr>
          <w:rFonts w:ascii="Times New Roman" w:hAnsi="Times New Roman"/>
          <w:sz w:val="28"/>
          <w:szCs w:val="28"/>
        </w:rPr>
        <w:t>азвивать творческую активность;</w:t>
      </w:r>
    </w:p>
    <w:p w14:paraId="6A423861" w14:textId="19B7A97D" w:rsidR="008B0DF7" w:rsidRPr="001B4F64" w:rsidRDefault="008B0DF7" w:rsidP="008B0DF7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1B4F64">
        <w:rPr>
          <w:rFonts w:ascii="Times New Roman" w:hAnsi="Times New Roman"/>
          <w:sz w:val="28"/>
          <w:szCs w:val="28"/>
        </w:rPr>
        <w:t>азвивать кругозор в изобразительном искусстве</w:t>
      </w:r>
    </w:p>
    <w:p w14:paraId="0979D814" w14:textId="77777777" w:rsidR="008B0DF7" w:rsidRPr="001B4F64" w:rsidRDefault="008B0DF7" w:rsidP="008B0DF7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69F2FC" w14:textId="03D1EF0B" w:rsidR="008B0DF7" w:rsidRPr="001B4F64" w:rsidRDefault="008B0DF7" w:rsidP="008B0DF7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B4F64">
        <w:rPr>
          <w:rFonts w:ascii="Times New Roman" w:hAnsi="Times New Roman"/>
          <w:b/>
          <w:i/>
          <w:sz w:val="28"/>
          <w:szCs w:val="28"/>
        </w:rPr>
        <w:t xml:space="preserve">В результате обучения, учащиеся </w:t>
      </w:r>
      <w:r>
        <w:rPr>
          <w:rFonts w:ascii="Times New Roman" w:hAnsi="Times New Roman"/>
          <w:b/>
          <w:i/>
          <w:sz w:val="28"/>
          <w:szCs w:val="28"/>
        </w:rPr>
        <w:t>узнали</w:t>
      </w:r>
    </w:p>
    <w:p w14:paraId="349B5CE7" w14:textId="431D5DAF" w:rsidR="008B0DF7" w:rsidRPr="008B0DF7" w:rsidRDefault="008B0DF7" w:rsidP="008B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szCs w:val="28"/>
        </w:rPr>
      </w:pPr>
      <w:r w:rsidRPr="008B0DF7">
        <w:rPr>
          <w:szCs w:val="28"/>
        </w:rPr>
        <w:t>У</w:t>
      </w:r>
      <w:r w:rsidRPr="008B0DF7">
        <w:rPr>
          <w:szCs w:val="28"/>
        </w:rPr>
        <w:t>стройство современной технологии, которое используется в кино, на телевидение, в интернете и в музеях;</w:t>
      </w:r>
    </w:p>
    <w:p w14:paraId="4747E777" w14:textId="443185D2" w:rsidR="008B0DF7" w:rsidRPr="008B0DF7" w:rsidRDefault="008B0DF7" w:rsidP="008B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szCs w:val="28"/>
        </w:rPr>
      </w:pPr>
      <w:r>
        <w:rPr>
          <w:szCs w:val="28"/>
        </w:rPr>
        <w:t>О</w:t>
      </w:r>
      <w:r w:rsidRPr="008B0DF7">
        <w:rPr>
          <w:szCs w:val="28"/>
        </w:rPr>
        <w:t>сновные законы композиции, экспозиции и цветопередачи на профессиональном уровне;</w:t>
      </w:r>
    </w:p>
    <w:p w14:paraId="2C87A4C0" w14:textId="59828918" w:rsidR="008B0DF7" w:rsidRPr="008B0DF7" w:rsidRDefault="008B0DF7" w:rsidP="008B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szCs w:val="28"/>
        </w:rPr>
      </w:pPr>
      <w:r>
        <w:rPr>
          <w:szCs w:val="28"/>
        </w:rPr>
        <w:t>К</w:t>
      </w:r>
      <w:r w:rsidRPr="008B0DF7">
        <w:rPr>
          <w:szCs w:val="28"/>
        </w:rPr>
        <w:t>ультурное наследие в изобразительном искусстве.</w:t>
      </w:r>
    </w:p>
    <w:p w14:paraId="18AA507E" w14:textId="764CC92A" w:rsidR="008B0DF7" w:rsidRPr="008B0DF7" w:rsidRDefault="008B0DF7" w:rsidP="008B0D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szCs w:val="28"/>
        </w:rPr>
      </w:pPr>
      <w:r>
        <w:rPr>
          <w:szCs w:val="28"/>
        </w:rPr>
        <w:t>Ц</w:t>
      </w:r>
      <w:r w:rsidRPr="008B0DF7">
        <w:rPr>
          <w:szCs w:val="28"/>
        </w:rPr>
        <w:t>ифровы</w:t>
      </w:r>
      <w:r>
        <w:rPr>
          <w:szCs w:val="28"/>
        </w:rPr>
        <w:t>е</w:t>
      </w:r>
      <w:r w:rsidRPr="008B0DF7">
        <w:rPr>
          <w:szCs w:val="28"/>
        </w:rPr>
        <w:t xml:space="preserve"> и медийны</w:t>
      </w:r>
      <w:r>
        <w:rPr>
          <w:szCs w:val="28"/>
        </w:rPr>
        <w:t>е</w:t>
      </w:r>
      <w:r w:rsidRPr="008B0DF7">
        <w:rPr>
          <w:szCs w:val="28"/>
        </w:rPr>
        <w:t xml:space="preserve"> технологи</w:t>
      </w:r>
      <w:r>
        <w:rPr>
          <w:szCs w:val="28"/>
        </w:rPr>
        <w:t>и</w:t>
      </w:r>
      <w:r w:rsidRPr="008B0DF7">
        <w:rPr>
          <w:szCs w:val="28"/>
        </w:rPr>
        <w:t xml:space="preserve"> в создании видеороликов и </w:t>
      </w:r>
      <w:proofErr w:type="spellStart"/>
      <w:r w:rsidRPr="008B0DF7">
        <w:rPr>
          <w:szCs w:val="28"/>
        </w:rPr>
        <w:t>медиаинсталляций</w:t>
      </w:r>
      <w:proofErr w:type="spellEnd"/>
      <w:r w:rsidRPr="008B0DF7">
        <w:rPr>
          <w:szCs w:val="28"/>
        </w:rPr>
        <w:t>;</w:t>
      </w:r>
    </w:p>
    <w:p w14:paraId="5221EE16" w14:textId="77777777" w:rsidR="00AD5BCF" w:rsidRPr="001D4AA0" w:rsidRDefault="00AD5BCF" w:rsidP="00AD5BCF">
      <w:pPr>
        <w:rPr>
          <w:color w:val="FF0000"/>
          <w:sz w:val="24"/>
          <w:szCs w:val="24"/>
        </w:rPr>
      </w:pPr>
    </w:p>
    <w:sectPr w:rsidR="00AD5BCF" w:rsidRPr="001D4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16E8E"/>
    <w:multiLevelType w:val="hybridMultilevel"/>
    <w:tmpl w:val="34D65C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16315"/>
    <w:multiLevelType w:val="hybridMultilevel"/>
    <w:tmpl w:val="B942CDB4"/>
    <w:lvl w:ilvl="0" w:tplc="0419000D">
      <w:start w:val="1"/>
      <w:numFmt w:val="bullet"/>
      <w:lvlText w:val=""/>
      <w:lvlJc w:val="left"/>
      <w:pPr>
        <w:ind w:left="147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" w15:restartNumberingAfterBreak="0">
    <w:nsid w:val="2216644F"/>
    <w:multiLevelType w:val="hybridMultilevel"/>
    <w:tmpl w:val="EA1E1C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00713F"/>
    <w:multiLevelType w:val="hybridMultilevel"/>
    <w:tmpl w:val="2D3CB35C"/>
    <w:lvl w:ilvl="0" w:tplc="0419000D">
      <w:start w:val="1"/>
      <w:numFmt w:val="bullet"/>
      <w:lvlText w:val=""/>
      <w:lvlJc w:val="left"/>
      <w:pPr>
        <w:ind w:left="76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 w15:restartNumberingAfterBreak="0">
    <w:nsid w:val="3F530EC0"/>
    <w:multiLevelType w:val="hybridMultilevel"/>
    <w:tmpl w:val="036A6976"/>
    <w:lvl w:ilvl="0" w:tplc="0419000D">
      <w:start w:val="1"/>
      <w:numFmt w:val="bullet"/>
      <w:lvlText w:val=""/>
      <w:lvlJc w:val="left"/>
      <w:pPr>
        <w:ind w:left="76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 w15:restartNumberingAfterBreak="0">
    <w:nsid w:val="41495000"/>
    <w:multiLevelType w:val="hybridMultilevel"/>
    <w:tmpl w:val="CFC8BC3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A6D6B59"/>
    <w:multiLevelType w:val="hybridMultilevel"/>
    <w:tmpl w:val="486264EC"/>
    <w:lvl w:ilvl="0" w:tplc="0419000D">
      <w:start w:val="1"/>
      <w:numFmt w:val="bullet"/>
      <w:lvlText w:val=""/>
      <w:lvlJc w:val="left"/>
      <w:pPr>
        <w:ind w:left="147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E5B"/>
    <w:rsid w:val="000E1145"/>
    <w:rsid w:val="00556055"/>
    <w:rsid w:val="00566E5B"/>
    <w:rsid w:val="00823EC9"/>
    <w:rsid w:val="008B0DF7"/>
    <w:rsid w:val="009438E6"/>
    <w:rsid w:val="00AD5BCF"/>
    <w:rsid w:val="00B0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D3AD"/>
  <w15:chartTrackingRefBased/>
  <w15:docId w15:val="{C2231EDB-4BCC-45B9-8B2A-5254C89D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5B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D5BC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5">
    <w:name w:val="Body Text"/>
    <w:basedOn w:val="a"/>
    <w:link w:val="a6"/>
    <w:uiPriority w:val="99"/>
    <w:rsid w:val="00AD5BCF"/>
    <w:pPr>
      <w:suppressAutoHyphens/>
      <w:spacing w:after="120" w:line="240" w:lineRule="auto"/>
    </w:pPr>
    <w:rPr>
      <w:rFonts w:eastAsia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AD5B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D5B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5BC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5">
    <w:name w:val="Style5"/>
    <w:basedOn w:val="a"/>
    <w:rsid w:val="00AD5BCF"/>
    <w:pPr>
      <w:widowControl w:val="0"/>
      <w:autoSpaceDE w:val="0"/>
      <w:autoSpaceDN w:val="0"/>
      <w:adjustRightInd w:val="0"/>
      <w:spacing w:after="0" w:line="317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AD5BC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AD5BCF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rsid w:val="00AD5BCF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39"/>
    <w:rsid w:val="00AD5BC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Light List"/>
    <w:basedOn w:val="a1"/>
    <w:uiPriority w:val="61"/>
    <w:rsid w:val="00AD5BCF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9">
    <w:name w:val="Основной текст + Полужирный"/>
    <w:aliases w:val="Интервал 0 pt"/>
    <w:uiPriority w:val="99"/>
    <w:rsid w:val="008B0DF7"/>
    <w:rPr>
      <w:rFonts w:ascii="Times New Roman" w:hAnsi="Times New Roman"/>
      <w:b/>
      <w:color w:val="000000"/>
      <w:spacing w:val="4"/>
      <w:w w:val="100"/>
      <w:position w:val="0"/>
      <w:sz w:val="20"/>
      <w:u w:val="none"/>
      <w:effect w:val="none"/>
      <w:lang w:val="ru-RU"/>
    </w:rPr>
  </w:style>
  <w:style w:type="paragraph" w:customStyle="1" w:styleId="c14">
    <w:name w:val="c14"/>
    <w:basedOn w:val="a"/>
    <w:uiPriority w:val="99"/>
    <w:rsid w:val="008B0DF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9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Анастасия</cp:lastModifiedBy>
  <cp:revision>2</cp:revision>
  <dcterms:created xsi:type="dcterms:W3CDTF">2022-05-23T17:18:00Z</dcterms:created>
  <dcterms:modified xsi:type="dcterms:W3CDTF">2022-05-23T17:18:00Z</dcterms:modified>
</cp:coreProperties>
</file>