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Эти программные расширения и темы оформления помогут эффективно представить расписание преподавателей на сайте кафедры ИТиЭО. Главное удобство использования как для преподавателей, так и студентов. 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Программные расширения: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Calendar WD</w:t>
      </w:r>
      <w:r w:rsidDel="00000000" w:rsidR="00000000" w:rsidRPr="00000000">
        <w:rPr>
          <w:sz w:val="24"/>
          <w:szCs w:val="24"/>
          <w:rtl w:val="0"/>
        </w:rPr>
        <w:t xml:space="preserve"> - плагин для создания календаря событий, который может быть использован для отображения расписания преподавателей.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Timetable and Event Schedule Plugin</w:t>
      </w:r>
      <w:r w:rsidDel="00000000" w:rsidR="00000000" w:rsidRPr="00000000">
        <w:rPr>
          <w:sz w:val="24"/>
          <w:szCs w:val="24"/>
          <w:rtl w:val="0"/>
        </w:rPr>
        <w:t xml:space="preserve"> - позволяет создавать удобные расписания событий и занятий.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 Schedule Builder</w:t>
      </w:r>
      <w:r w:rsidDel="00000000" w:rsidR="00000000" w:rsidRPr="00000000">
        <w:rPr>
          <w:sz w:val="24"/>
          <w:szCs w:val="24"/>
          <w:rtl w:val="0"/>
        </w:rPr>
        <w:t xml:space="preserve"> - инструмент для создания визуальных графиков и расписаний.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Темы оформления: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Divi</w:t>
      </w:r>
      <w:r w:rsidDel="00000000" w:rsidR="00000000" w:rsidRPr="00000000">
        <w:rPr>
          <w:sz w:val="24"/>
          <w:szCs w:val="24"/>
          <w:rtl w:val="0"/>
        </w:rPr>
        <w:t xml:space="preserve"> - многофункциональная тема с возможностью настройки дизайна, идеально подходит для публикации расписания.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Avada</w:t>
      </w:r>
      <w:r w:rsidDel="00000000" w:rsidR="00000000" w:rsidRPr="00000000">
        <w:rPr>
          <w:sz w:val="24"/>
          <w:szCs w:val="24"/>
          <w:rtl w:val="0"/>
        </w:rPr>
        <w:t xml:space="preserve"> - популярная тема с широкими возможностями кастомизации, что позволит создать стильное отображение расписания.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Astra</w:t>
      </w:r>
      <w:r w:rsidDel="00000000" w:rsidR="00000000" w:rsidRPr="00000000">
        <w:rPr>
          <w:sz w:val="24"/>
          <w:szCs w:val="24"/>
          <w:rtl w:val="0"/>
        </w:rPr>
        <w:t xml:space="preserve"> - легкая и быстрая тема, которая обеспечит хорошую производительность сайта с расписанием.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