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A3091" w14:textId="77777777" w:rsidR="00C42286" w:rsidRDefault="00C42286">
      <w:pPr>
        <w:rPr>
          <w:noProof/>
          <w:lang w:val="en-GB"/>
        </w:rPr>
      </w:pPr>
    </w:p>
    <w:p w14:paraId="7FD43916" w14:textId="302CE0D0" w:rsidR="004A59C5" w:rsidRDefault="00C42286">
      <w:r>
        <w:rPr>
          <w:noProof/>
        </w:rPr>
        <w:drawing>
          <wp:inline distT="0" distB="0" distL="0" distR="0" wp14:anchorId="4ECA1DEC" wp14:editId="4CE42ABA">
            <wp:extent cx="4533900" cy="2346960"/>
            <wp:effectExtent l="0" t="0" r="0" b="0"/>
            <wp:docPr id="20378502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850250" name=""/>
                    <pic:cNvPicPr/>
                  </pic:nvPicPr>
                  <pic:blipFill rotWithShape="1">
                    <a:blip r:embed="rId4"/>
                    <a:srcRect l="12187" t="22121" r="11490" b="7640"/>
                    <a:stretch/>
                  </pic:blipFill>
                  <pic:spPr bwMode="auto">
                    <a:xfrm>
                      <a:off x="0" y="0"/>
                      <a:ext cx="4533900" cy="2346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091"/>
    <w:rsid w:val="000479D1"/>
    <w:rsid w:val="00225091"/>
    <w:rsid w:val="00472E4E"/>
    <w:rsid w:val="004A59C5"/>
    <w:rsid w:val="006D7C27"/>
    <w:rsid w:val="008C4060"/>
    <w:rsid w:val="00C42286"/>
    <w:rsid w:val="00D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9B4FA"/>
  <w15:chartTrackingRefBased/>
  <w15:docId w15:val="{AE25156B-FC2F-4007-B5EA-7A3AF1E3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5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50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5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50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50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50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50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50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0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5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50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509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509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509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509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509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509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50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25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5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25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25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2509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2509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2509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250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2509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250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Ал-Обайди</dc:creator>
  <cp:keywords/>
  <dc:description/>
  <cp:lastModifiedBy>Лина Ал-Обайди</cp:lastModifiedBy>
  <cp:revision>3</cp:revision>
  <dcterms:created xsi:type="dcterms:W3CDTF">2025-05-24T17:47:00Z</dcterms:created>
  <dcterms:modified xsi:type="dcterms:W3CDTF">2025-05-24T18:52:00Z</dcterms:modified>
</cp:coreProperties>
</file>