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3FDCFD3" w14:textId="21EE106F" w:rsidR="00897DB6" w:rsidRPr="00B57ADF" w:rsidRDefault="00897DB6" w:rsidP="00B57ADF">
      <w:pPr>
        <w:jc w:val="center"/>
        <w:rPr>
          <w:rFonts w:ascii="Times New Roman" w:hAnsi="Times New Roman" w:cs="Times New Roman"/>
          <w:sz w:val="32"/>
          <w:szCs w:val="32"/>
        </w:rPr>
      </w:pPr>
      <w:r w:rsidRPr="00897DB6">
        <w:rPr>
          <w:rFonts w:ascii="Times New Roman" w:hAnsi="Times New Roman" w:cs="Times New Roman"/>
          <w:sz w:val="32"/>
          <w:szCs w:val="32"/>
        </w:rPr>
        <w:t xml:space="preserve">Анализ справочной системы </w:t>
      </w:r>
      <w:r w:rsidR="00820EB1">
        <w:rPr>
          <w:rFonts w:ascii="Times New Roman" w:hAnsi="Times New Roman" w:cs="Times New Roman"/>
          <w:sz w:val="32"/>
          <w:szCs w:val="32"/>
        </w:rPr>
        <w:t>«О</w:t>
      </w:r>
      <w:r w:rsidRPr="00897DB6">
        <w:rPr>
          <w:rFonts w:ascii="Times New Roman" w:hAnsi="Times New Roman" w:cs="Times New Roman"/>
          <w:sz w:val="32"/>
          <w:szCs w:val="32"/>
        </w:rPr>
        <w:t>хран</w:t>
      </w:r>
      <w:r w:rsidR="00820EB1">
        <w:rPr>
          <w:rFonts w:ascii="Times New Roman" w:hAnsi="Times New Roman" w:cs="Times New Roman"/>
          <w:sz w:val="32"/>
          <w:szCs w:val="32"/>
        </w:rPr>
        <w:t>а</w:t>
      </w:r>
      <w:r w:rsidRPr="00897DB6">
        <w:rPr>
          <w:rFonts w:ascii="Times New Roman" w:hAnsi="Times New Roman" w:cs="Times New Roman"/>
          <w:sz w:val="32"/>
          <w:szCs w:val="32"/>
        </w:rPr>
        <w:t xml:space="preserve"> труда</w:t>
      </w:r>
      <w:r w:rsidR="00820EB1">
        <w:rPr>
          <w:rFonts w:ascii="Times New Roman" w:hAnsi="Times New Roman" w:cs="Times New Roman"/>
          <w:sz w:val="32"/>
          <w:szCs w:val="32"/>
        </w:rPr>
        <w:t>».</w:t>
      </w:r>
    </w:p>
    <w:p w14:paraId="44F7B65D" w14:textId="0C6F3BB1" w:rsidR="00C50B4D" w:rsidRDefault="00C50B4D">
      <w:pPr>
        <w:rPr>
          <w:noProof/>
        </w:rPr>
      </w:pPr>
      <w:r>
        <w:rPr>
          <w:rFonts w:ascii="Times New Roman" w:hAnsi="Times New Roman" w:cs="Times New Roman"/>
          <w:sz w:val="28"/>
          <w:szCs w:val="28"/>
        </w:rPr>
        <w:t xml:space="preserve">Стартовым экраном установлен первый раздел сайта, под названием «рекомендации». </w:t>
      </w:r>
    </w:p>
    <w:p w14:paraId="5004AA13" w14:textId="004A7F06" w:rsidR="00C50B4D" w:rsidRDefault="00C50B4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1B2876CF" wp14:editId="1E91BB49">
            <wp:extent cx="5905500" cy="17907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r="12050" b="839"/>
                    <a:stretch/>
                  </pic:blipFill>
                  <pic:spPr bwMode="auto">
                    <a:xfrm>
                      <a:off x="0" y="0"/>
                      <a:ext cx="5923366" cy="17961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490AE6" w14:textId="417B1DB7" w:rsidR="00B57ADF" w:rsidRDefault="00C50B4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осле регистрации или входа данный раздел сайта наполняется гораздо большим количеством информации.</w:t>
      </w:r>
    </w:p>
    <w:p w14:paraId="33C22639" w14:textId="1B52E100" w:rsidR="00B57ADF" w:rsidRDefault="00B57A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рекомендаций существует поиск</w:t>
      </w:r>
    </w:p>
    <w:p w14:paraId="6F90D54F" w14:textId="02EC1FFE" w:rsidR="00B57ADF" w:rsidRDefault="00B57AD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0F5A3E8" wp14:editId="21BA4B6C">
            <wp:extent cx="5940425" cy="397510"/>
            <wp:effectExtent l="0" t="0" r="3175" b="2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7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67218C" w14:textId="4A21890D" w:rsidR="00C50B4D" w:rsidRDefault="0046116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Есть подразделы: важное сегодня, главное за неделю, рекомендации месяца и т.д.</w:t>
      </w:r>
    </w:p>
    <w:p w14:paraId="44D8510F" w14:textId="5A33F7AA" w:rsidR="00B57ADF" w:rsidRDefault="00B57AD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612249F" wp14:editId="2777BA23">
            <wp:extent cx="5940425" cy="2898775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9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B113FF" w14:textId="09232292" w:rsidR="00B57ADF" w:rsidRDefault="00B57A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Следующим рассмотрим раздел «Правовая база». На нем отображаются важные документы, есть подразделы: документ месяца, документы по темам и последние обновления.</w:t>
      </w:r>
    </w:p>
    <w:p w14:paraId="5D84344F" w14:textId="35F46DBC" w:rsidR="00B57ADF" w:rsidRDefault="00B57AD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18C1B0A" wp14:editId="7EEE5E46">
            <wp:extent cx="5940425" cy="3254375"/>
            <wp:effectExtent l="0" t="0" r="3175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5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22952B" w14:textId="472C0632" w:rsidR="00B57ADF" w:rsidRDefault="00B57A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 же для более удобного поиска конкретного документа в разделе существует поиск.</w:t>
      </w:r>
    </w:p>
    <w:p w14:paraId="48350440" w14:textId="25B680DF" w:rsidR="00B57ADF" w:rsidRDefault="00B57AD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220E293B" wp14:editId="5B9CB41C">
            <wp:extent cx="5940425" cy="717550"/>
            <wp:effectExtent l="0" t="0" r="3175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1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AB7A9" w14:textId="168D4789" w:rsidR="00B57ADF" w:rsidRDefault="00B57A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разделе «Шаблоны» расположены образцы и шаблоны различных документов для заполнения. Есть такие подразделы как: популярное сейчас, Образец с комментариями, пакеты документов и все шаблоны.</w:t>
      </w:r>
    </w:p>
    <w:p w14:paraId="44FE0532" w14:textId="6ECF247E" w:rsidR="00B57ADF" w:rsidRDefault="00B57AD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25AE097" wp14:editId="5E794EC1">
            <wp:extent cx="5940425" cy="287655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B7E292" w14:textId="4DDC9E7D" w:rsidR="00B57ADF" w:rsidRDefault="00B57A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 же для более удобного поиска конкретного </w:t>
      </w:r>
      <w:r>
        <w:rPr>
          <w:rFonts w:ascii="Times New Roman" w:hAnsi="Times New Roman" w:cs="Times New Roman"/>
          <w:sz w:val="28"/>
          <w:szCs w:val="28"/>
        </w:rPr>
        <w:t>образца</w:t>
      </w:r>
      <w:r>
        <w:rPr>
          <w:rFonts w:ascii="Times New Roman" w:hAnsi="Times New Roman" w:cs="Times New Roman"/>
          <w:sz w:val="28"/>
          <w:szCs w:val="28"/>
        </w:rPr>
        <w:t xml:space="preserve"> в разделе существует поиск.</w:t>
      </w:r>
    </w:p>
    <w:p w14:paraId="23B8F110" w14:textId="1A4D565D" w:rsidR="00B57ADF" w:rsidRDefault="00B57AD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4B8CF41" wp14:editId="16461982">
            <wp:extent cx="5940425" cy="645160"/>
            <wp:effectExtent l="0" t="0" r="3175" b="2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4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6E1DD" w14:textId="186B9B32" w:rsidR="00B57ADF" w:rsidRDefault="0046116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Раздел «Справочники» выглядит следующим образом</w:t>
      </w:r>
    </w:p>
    <w:p w14:paraId="732D9578" w14:textId="095EB01A" w:rsidR="0046116B" w:rsidRDefault="0046116B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9927C16" wp14:editId="06872337">
            <wp:extent cx="5940425" cy="235204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5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9694FD" w14:textId="2C4EFEEC" w:rsidR="0046116B" w:rsidRDefault="0046116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нем находится различная справочная информация.</w:t>
      </w:r>
    </w:p>
    <w:p w14:paraId="6D96763A" w14:textId="559660BB" w:rsidR="0046116B" w:rsidRDefault="0046116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 же в данном разделе можно осуществить поиск нужной справочной информации.</w:t>
      </w:r>
    </w:p>
    <w:p w14:paraId="0509BEBA" w14:textId="3F928776" w:rsidR="0046116B" w:rsidRDefault="0046116B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16D06F5" wp14:editId="301C0FAF">
            <wp:extent cx="5940425" cy="61849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1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63A05E" w14:textId="07319BC4" w:rsidR="0046116B" w:rsidRDefault="0046116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разделе «Журналы» </w:t>
      </w:r>
      <w:r w:rsidR="00820EB1">
        <w:rPr>
          <w:rFonts w:ascii="Times New Roman" w:hAnsi="Times New Roman" w:cs="Times New Roman"/>
          <w:sz w:val="28"/>
          <w:szCs w:val="28"/>
        </w:rPr>
        <w:t>Находятся различные издания литературы по теме охраны труда. Так же можно осуществлять поиск по литературе.</w:t>
      </w:r>
    </w:p>
    <w:p w14:paraId="153154A5" w14:textId="74607B8D" w:rsidR="00820EB1" w:rsidRDefault="00820EB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2A060623" wp14:editId="15659060">
            <wp:extent cx="5940425" cy="3303905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03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70D7C5" w14:textId="5C26750B" w:rsidR="00820EB1" w:rsidRDefault="00820E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 разделе видео расположены полезные видео-семинары</w:t>
      </w:r>
    </w:p>
    <w:p w14:paraId="538D3CB6" w14:textId="4A65142B" w:rsidR="00820EB1" w:rsidRDefault="00820EB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2194FF03" wp14:editId="44DAA043">
            <wp:extent cx="5940425" cy="3702685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0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C3820D" w14:textId="78E5BA71" w:rsidR="00820EB1" w:rsidRDefault="00820E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разделе «Сервисы» расположены различные полезные сервисы для граждан при возникновении у них вопросов по охране труда.</w:t>
      </w:r>
    </w:p>
    <w:p w14:paraId="202E72CB" w14:textId="001773C9" w:rsidR="00820EB1" w:rsidRDefault="00820E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нижней части сайта расположена информация и контактные данные организации.</w:t>
      </w:r>
    </w:p>
    <w:p w14:paraId="1EC19082" w14:textId="08B07B4C" w:rsidR="00820EB1" w:rsidRPr="00C50B4D" w:rsidRDefault="00820EB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576BF1D" wp14:editId="33970D3C">
            <wp:extent cx="5940425" cy="1225550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22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20EB1" w:rsidRPr="00C50B4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7327"/>
    <w:rsid w:val="0046116B"/>
    <w:rsid w:val="004F44CA"/>
    <w:rsid w:val="00657327"/>
    <w:rsid w:val="00820EB1"/>
    <w:rsid w:val="00897DB6"/>
    <w:rsid w:val="00B57ADF"/>
    <w:rsid w:val="00C50B4D"/>
    <w:rsid w:val="00F73C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D8E810"/>
  <w15:chartTrackingRefBased/>
  <w15:docId w15:val="{360481B0-1608-4DE8-B8E8-5FAA40FF38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4</Pages>
  <Words>213</Words>
  <Characters>1215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HardMan HardMan</dc:creator>
  <cp:keywords/>
  <dc:description/>
  <cp:lastModifiedBy>HardMan HardMan</cp:lastModifiedBy>
  <cp:revision>2</cp:revision>
  <dcterms:created xsi:type="dcterms:W3CDTF">2021-02-09T16:03:00Z</dcterms:created>
  <dcterms:modified xsi:type="dcterms:W3CDTF">2021-02-09T16:51:00Z</dcterms:modified>
</cp:coreProperties>
</file>