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39C" w:rsidRDefault="00FB782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5539C" w:rsidRDefault="00FB7828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15539C" w:rsidRDefault="00FB7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5539C" w:rsidRDefault="00FB7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</w:r>
      <w:r>
        <w:rPr>
          <w:rFonts w:ascii="Times New Roman" w:eastAsia="Times New Roman" w:hAnsi="Times New Roman" w:cs="Times New Roman"/>
          <w:b/>
        </w:rPr>
        <w:t>ТЕХНОЛОГИЧЕСКОГО ОБРАЗОВАНИЯ</w:t>
      </w:r>
    </w:p>
    <w:p w:rsidR="0015539C" w:rsidRDefault="00FB7828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15539C" w:rsidRDefault="0015539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5539C" w:rsidRDefault="0015539C"/>
    <w:p w:rsidR="0015539C" w:rsidRDefault="0015539C"/>
    <w:p w:rsidR="0015539C" w:rsidRDefault="0015539C"/>
    <w:p w:rsidR="0015539C" w:rsidRDefault="00FB7828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:rsidR="0015539C" w:rsidRDefault="00FB7828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:rsidR="0015539C" w:rsidRDefault="00FB7828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(научно-исследовательская работа)</w:t>
      </w:r>
    </w:p>
    <w:p w:rsidR="0015539C" w:rsidRDefault="00FB7828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направлению “44.04.01 – Педагогическое образование ” </w:t>
      </w:r>
    </w:p>
    <w:p w:rsidR="0015539C" w:rsidRDefault="00FB7828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“К</w:t>
      </w:r>
      <w:r>
        <w:rPr>
          <w:rFonts w:ascii="Times New Roman" w:eastAsia="Times New Roman" w:hAnsi="Times New Roman" w:cs="Times New Roman"/>
          <w:sz w:val="26"/>
          <w:szCs w:val="26"/>
        </w:rPr>
        <w:t>орпоративное электронное обучение”)</w:t>
      </w:r>
      <w:proofErr w:type="gramEnd"/>
    </w:p>
    <w:p w:rsidR="0015539C" w:rsidRDefault="0015539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539C" w:rsidRDefault="0015539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539C" w:rsidRDefault="00FB7828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., проф.</w:t>
      </w:r>
    </w:p>
    <w:p w:rsidR="0015539C" w:rsidRDefault="0015539C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15539C" w:rsidRDefault="00FB7828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15539C" w:rsidRDefault="00FB7828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:rsidR="0015539C" w:rsidRDefault="0015539C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15539C" w:rsidRDefault="00FB7828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Руководитель </w:t>
      </w:r>
      <w:r w:rsidR="008A56F2" w:rsidRPr="008A56F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доцент</w:t>
      </w:r>
      <w:r w:rsidRPr="008A56F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</w:p>
    <w:p w:rsidR="0015539C" w:rsidRDefault="0015539C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15539C" w:rsidRDefault="008A56F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Государев Илья Борисович</w:t>
      </w:r>
    </w:p>
    <w:p w:rsidR="0015539C" w:rsidRDefault="0015539C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15539C" w:rsidRDefault="00FB7828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Студент 2 курса</w:t>
      </w:r>
    </w:p>
    <w:p w:rsidR="0015539C" w:rsidRDefault="0015539C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15539C" w:rsidRDefault="008A56F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Афанасьев Андрей Дмитриевич</w:t>
      </w:r>
    </w:p>
    <w:p w:rsidR="0015539C" w:rsidRDefault="0015539C">
      <w:pPr>
        <w:jc w:val="center"/>
        <w:rPr>
          <w:rFonts w:ascii="Times New Roman" w:eastAsia="Times New Roman" w:hAnsi="Times New Roman" w:cs="Times New Roman"/>
          <w:color w:val="FF0000"/>
        </w:rPr>
      </w:pPr>
    </w:p>
    <w:p w:rsidR="008A56F2" w:rsidRDefault="008A56F2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5539C" w:rsidRDefault="0015539C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15539C" w:rsidRDefault="00FB7828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:rsidR="0015539C" w:rsidRDefault="00FB7828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A56F2" w:rsidRPr="008A56F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2024</w:t>
      </w:r>
      <w:r w:rsidR="008A56F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8A56F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года</w:t>
      </w:r>
    </w:p>
    <w:p w:rsidR="0015539C" w:rsidRDefault="00FB7828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:rsidR="0015539C" w:rsidRDefault="0015539C">
      <w:pPr>
        <w:jc w:val="both"/>
      </w:pPr>
    </w:p>
    <w:p w:rsidR="0015539C" w:rsidRDefault="00FB7828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Изучение требований к написанию выпускной квалификационной работы - магистерской диссертации.</w:t>
      </w:r>
    </w:p>
    <w:p w:rsidR="0015539C" w:rsidRDefault="00FB78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 </w:t>
      </w:r>
    </w:p>
    <w:p w:rsidR="0015539C" w:rsidRDefault="00FB78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оформление списка литературы.</w:t>
      </w:r>
    </w:p>
    <w:p w:rsidR="0015539C" w:rsidRDefault="00FB78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правила работы с программами по проверке текста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заимствования.</w:t>
      </w:r>
    </w:p>
    <w:p w:rsidR="0015539C" w:rsidRDefault="00FB7828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15539C" w:rsidRDefault="00FB78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:rsidR="0015539C" w:rsidRDefault="00FB7828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8A56F2" w:rsidRDefault="008A56F2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33823F4A" wp14:editId="26C2D2C0">
            <wp:extent cx="1514286" cy="1552381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286" cy="1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39C" w:rsidRDefault="00FB78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15539C" w:rsidRDefault="00FB7828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Обсудить с руководителем и продумать структуру выпускной квалификационной работы.</w:t>
      </w:r>
    </w:p>
    <w:p w:rsidR="0015539C" w:rsidRDefault="00FB782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Продумать структуру выпускной квалификационной работы.</w:t>
      </w:r>
    </w:p>
    <w:p w:rsidR="0015539C" w:rsidRDefault="00FB782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Сформулировать названия глав и параграфов выпускной квалификационной работы. </w:t>
      </w:r>
    </w:p>
    <w:p w:rsidR="0015539C" w:rsidRDefault="001553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539C" w:rsidRDefault="001553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15539C" w:rsidRDefault="00FB7828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труктура выпускной работы (название глав, параграфов). </w:t>
      </w:r>
    </w:p>
    <w:p w:rsidR="0015539C" w:rsidRDefault="00FB7828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8A56F2" w:rsidRDefault="008A56F2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06C26D7F" wp14:editId="54F8BA73">
            <wp:extent cx="1676191" cy="1571429"/>
            <wp:effectExtent l="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6191" cy="1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56F2" w:rsidRDefault="008A56F2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15539C" w:rsidRDefault="0015539C">
      <w:pPr>
        <w:rPr>
          <w:rFonts w:ascii="Times" w:eastAsia="Times" w:hAnsi="Times" w:cs="Times"/>
          <w:sz w:val="20"/>
          <w:szCs w:val="20"/>
        </w:rPr>
      </w:pPr>
    </w:p>
    <w:p w:rsidR="0015539C" w:rsidRDefault="0015539C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5539C" w:rsidRDefault="00FB7828">
      <w:pPr>
        <w:pStyle w:val="1"/>
        <w:jc w:val="center"/>
      </w:pPr>
      <w:r>
        <w:t>II. Вариативная самостоятельная работа</w:t>
      </w:r>
    </w:p>
    <w:p w:rsidR="0015539C" w:rsidRDefault="00FB7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15539C" w:rsidRDefault="00155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5539C" w:rsidRDefault="0015539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5539C" w:rsidRDefault="00FB7828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Изучите документ «ГОСТ 2.105-95 КСКД. Общие требования к текстовым документам».</w:t>
      </w:r>
    </w:p>
    <w:p w:rsidR="0015539C" w:rsidRDefault="001553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15539C" w:rsidRDefault="001553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15539C" w:rsidRDefault="00FB782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Конспект </w:t>
      </w:r>
    </w:p>
    <w:p w:rsidR="0015539C" w:rsidRDefault="00FB7828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8A56F2" w:rsidRDefault="008A56F2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4CEB577D" wp14:editId="31EF4196">
            <wp:extent cx="1704762" cy="1600000"/>
            <wp:effectExtent l="0" t="0" r="0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04762" cy="1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39C" w:rsidRDefault="00FB78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15539C" w:rsidRDefault="001553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539C" w:rsidRDefault="00FB78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Составить библиографию по теме научного исследования.</w:t>
      </w:r>
    </w:p>
    <w:p w:rsidR="0015539C" w:rsidRDefault="001553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15539C" w:rsidRDefault="00FB78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Библиография</w:t>
      </w:r>
    </w:p>
    <w:p w:rsidR="0015539C" w:rsidRDefault="00FB7828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  <w:bookmarkStart w:id="0" w:name="_GoBack"/>
      <w:bookmarkEnd w:id="0"/>
    </w:p>
    <w:p w:rsidR="008A56F2" w:rsidRDefault="008A56F2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3D813218" wp14:editId="5B286E35">
            <wp:extent cx="1609524" cy="1542857"/>
            <wp:effectExtent l="0" t="0" r="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9524" cy="1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39C" w:rsidRDefault="001553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539C" w:rsidRDefault="00FB78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5539C" w:rsidRDefault="0015539C"/>
    <w:p w:rsidR="0015539C" w:rsidRDefault="0015539C"/>
    <w:p w:rsidR="0015539C" w:rsidRDefault="00FB78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:rsidR="0015539C" w:rsidRDefault="00FB78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15539C" w:rsidRDefault="0015539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15539C" w:rsidRDefault="00FB78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_____________________ </w:t>
      </w:r>
    </w:p>
    <w:p w:rsidR="0015539C" w:rsidRDefault="00FB78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sectPr w:rsidR="0015539C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14D3A"/>
    <w:multiLevelType w:val="multilevel"/>
    <w:tmpl w:val="DD0815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A4128"/>
    <w:multiLevelType w:val="multilevel"/>
    <w:tmpl w:val="C22807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5539C"/>
    <w:rsid w:val="0015539C"/>
    <w:rsid w:val="008A56F2"/>
    <w:rsid w:val="00FB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8A5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56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8A5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56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Андрей</cp:lastModifiedBy>
  <cp:revision>2</cp:revision>
  <dcterms:created xsi:type="dcterms:W3CDTF">2024-10-28T14:42:00Z</dcterms:created>
  <dcterms:modified xsi:type="dcterms:W3CDTF">2024-10-28T14:42:00Z</dcterms:modified>
</cp:coreProperties>
</file>