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55" w:rsidRPr="002B2855" w:rsidRDefault="002B2855" w:rsidP="002B28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1. Структура и правила оформления выпускной квалификационной работы (ВКР), ориентированной на исследование вопросов корпоративного электронного обучения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Основные разделы ВКР: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Титульный лист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Название учебного заведения, факультета, специальности.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Название работы (например, «Корпоративное электронное обучение»).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ФИО автора и научного руководителя.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Город и год выполнения работы.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Указание страниц для каждого раздела работы.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Актуальность темы.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Цель исследования.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Задачи.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Объект и предмет исследования.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Методы исследования.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Степень разработанности темы.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Практическая значимость.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Обзор литературы</w:t>
      </w:r>
      <w:r w:rsidRPr="002B2855">
        <w:rPr>
          <w:rFonts w:ascii="Times New Roman" w:hAnsi="Times New Roman" w:cs="Times New Roman"/>
          <w:sz w:val="28"/>
          <w:szCs w:val="28"/>
        </w:rPr>
        <w:t xml:space="preserve"> (или Теоретическая часть):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Анализ научной литературы по теме корпоративного электронного обучения.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Определение ключевых понятий, методологий, теорий.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Практическая часть (Исследовательская часть)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Описание и анализ исследуемых процессов или систем (например, использование электронного обучения в корпоративной среде).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lastRenderedPageBreak/>
        <w:t>Методы исследования (опросы, интервью, анализ данных).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Результаты исследования (выводы, графики, таблицы).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Выводы по результатам исследования.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Рекомендации по применению результатов на практике.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Перечень использованных источников (согласно правилам цитирования).</w:t>
      </w:r>
    </w:p>
    <w:p w:rsidR="002B2855" w:rsidRPr="002B2855" w:rsidRDefault="002B2855" w:rsidP="002B2855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  <w:r w:rsidRPr="002B2855">
        <w:rPr>
          <w:rFonts w:ascii="Times New Roman" w:hAnsi="Times New Roman" w:cs="Times New Roman"/>
          <w:sz w:val="28"/>
          <w:szCs w:val="28"/>
        </w:rPr>
        <w:t xml:space="preserve"> (если необходимо):</w:t>
      </w:r>
    </w:p>
    <w:p w:rsidR="002B2855" w:rsidRPr="002B2855" w:rsidRDefault="002B2855" w:rsidP="002B2855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Графики, таблицы, анкеты и другие вспомогательные материалы.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Основные правила оформления ВКР: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2855">
        <w:rPr>
          <w:rFonts w:ascii="Times New Roman" w:hAnsi="Times New Roman" w:cs="Times New Roman"/>
          <w:sz w:val="28"/>
          <w:szCs w:val="28"/>
        </w:rPr>
        <w:t>Шрифт</w:t>
      </w:r>
      <w:r w:rsidRPr="002B2855">
        <w:rPr>
          <w:rFonts w:ascii="Times New Roman" w:hAnsi="Times New Roman" w:cs="Times New Roman"/>
          <w:sz w:val="28"/>
          <w:szCs w:val="28"/>
          <w:lang w:val="en-US"/>
        </w:rPr>
        <w:t xml:space="preserve">: Times New Roman, 12-14 </w:t>
      </w:r>
      <w:r w:rsidRPr="002B2855">
        <w:rPr>
          <w:rFonts w:ascii="Times New Roman" w:hAnsi="Times New Roman" w:cs="Times New Roman"/>
          <w:sz w:val="28"/>
          <w:szCs w:val="28"/>
        </w:rPr>
        <w:t>пунктов</w:t>
      </w:r>
      <w:r w:rsidRPr="002B28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Межстрочный интервал: 1.5.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Поля: верхнее и нижнее — 2 см, левое — 3 см, правое — 1 см.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Абзацный отступ: 1.25 см.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 xml:space="preserve">Нумерация страниц: сквозная, начиная с титульного листа, но номер </w:t>
      </w:r>
      <w:proofErr w:type="gramStart"/>
      <w:r w:rsidRPr="002B2855">
        <w:rPr>
          <w:rFonts w:ascii="Times New Roman" w:hAnsi="Times New Roman" w:cs="Times New Roman"/>
          <w:sz w:val="28"/>
          <w:szCs w:val="28"/>
        </w:rPr>
        <w:t>ставится</w:t>
      </w:r>
      <w:proofErr w:type="gramEnd"/>
      <w:r w:rsidRPr="002B2855">
        <w:rPr>
          <w:rFonts w:ascii="Times New Roman" w:hAnsi="Times New Roman" w:cs="Times New Roman"/>
          <w:sz w:val="28"/>
          <w:szCs w:val="28"/>
        </w:rPr>
        <w:t xml:space="preserve"> только начиная со страницы с введением.</w:t>
      </w:r>
    </w:p>
    <w:p w:rsidR="002B2855" w:rsidRPr="002B2855" w:rsidRDefault="002B2855" w:rsidP="002B285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Оформление рисунков, таблиц: каждый рисунок и таблица должны иметь подписи и быть пронумерованы.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2B2855" w:rsidRPr="002B2855" w:rsidRDefault="002B2855" w:rsidP="002B28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2. Оформление списка литературы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Правила оформления списка литературы (ГОСТ 7.1–2003):</w:t>
      </w:r>
    </w:p>
    <w:p w:rsidR="002B2855" w:rsidRPr="002B2855" w:rsidRDefault="002B2855" w:rsidP="002B285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Книги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Фамилия И.О. Авторов. Название книги. — Город: Издательство, Год. — Количество страниц.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Пример: Иванов И.И. Корпоративное электронное обучение. — Москва: Наука, 2020. — 320 с.</w:t>
      </w:r>
    </w:p>
    <w:p w:rsidR="002B2855" w:rsidRPr="002B2855" w:rsidRDefault="002B2855" w:rsidP="002B285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Статьи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Фамилия И.О. Авторов. Название статьи // Название журнала. — Год. — Том (выпуск). — Страницы.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Пример: Петров П.П. Использование цифровых технологий в корпоративном обучении // Вестник образования. — 2021. — №4. — С. 34-40.</w:t>
      </w:r>
    </w:p>
    <w:p w:rsidR="002B2855" w:rsidRPr="002B2855" w:rsidRDefault="002B2855" w:rsidP="002B285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Электронные ресурсы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Фамилия И.О. Авторов. Название статьи [Электронный ресурс] // Название сайта. — URL: ссылка (дата обращения).</w:t>
      </w:r>
    </w:p>
    <w:p w:rsidR="002B2855" w:rsidRPr="002B2855" w:rsidRDefault="002B2855" w:rsidP="002B2855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 xml:space="preserve">Пример: Сидоров А.А. Платформы для корпоративного обучения [Электронный ресурс] // edu-platforms.ru. — URL: </w:t>
      </w:r>
      <w:hyperlink r:id="rId6" w:tgtFrame="_new" w:history="1">
        <w:r w:rsidRPr="002B2855">
          <w:rPr>
            <w:rStyle w:val="a3"/>
            <w:rFonts w:ascii="Times New Roman" w:hAnsi="Times New Roman" w:cs="Times New Roman"/>
            <w:sz w:val="28"/>
            <w:szCs w:val="28"/>
          </w:rPr>
          <w:t>https://edu-p</w:t>
        </w:r>
        <w:r w:rsidRPr="002B2855">
          <w:rPr>
            <w:rStyle w:val="a3"/>
            <w:rFonts w:ascii="Times New Roman" w:hAnsi="Times New Roman" w:cs="Times New Roman"/>
            <w:sz w:val="28"/>
            <w:szCs w:val="28"/>
          </w:rPr>
          <w:t>l</w:t>
        </w:r>
        <w:r w:rsidRPr="002B2855">
          <w:rPr>
            <w:rStyle w:val="a3"/>
            <w:rFonts w:ascii="Times New Roman" w:hAnsi="Times New Roman" w:cs="Times New Roman"/>
            <w:sz w:val="28"/>
            <w:szCs w:val="28"/>
          </w:rPr>
          <w:t>atforms.ru</w:t>
        </w:r>
      </w:hyperlink>
      <w:r w:rsidRPr="002B2855">
        <w:rPr>
          <w:rFonts w:ascii="Times New Roman" w:hAnsi="Times New Roman" w:cs="Times New Roman"/>
          <w:sz w:val="28"/>
          <w:szCs w:val="28"/>
        </w:rPr>
        <w:t xml:space="preserve"> (дата обращения: 20.10.2024).</w:t>
      </w:r>
      <w:bookmarkStart w:id="0" w:name="_GoBack"/>
      <w:bookmarkEnd w:id="0"/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Общие рекомендации:</w:t>
      </w:r>
    </w:p>
    <w:p w:rsidR="002B2855" w:rsidRPr="002B2855" w:rsidRDefault="002B2855" w:rsidP="002B285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Список литературы должен быть пронумерован и оформлен в алфавитном порядке по фамилиям авторов.</w:t>
      </w:r>
    </w:p>
    <w:p w:rsidR="002B2855" w:rsidRPr="002B2855" w:rsidRDefault="002B2855" w:rsidP="002B285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Литература на иностранных языках приводится после русскоязычных источников.</w:t>
      </w:r>
    </w:p>
    <w:p w:rsidR="002B2855" w:rsidRPr="002B2855" w:rsidRDefault="002B2855" w:rsidP="002B2855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Все источники, упомянутые в работе, должны быть включены в список литературы.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pict>
          <v:rect id="_x0000_i1026" style="width:0;height:1.5pt" o:hralign="center" o:hrstd="t" o:hr="t" fillcolor="#a0a0a0" stroked="f"/>
        </w:pict>
      </w:r>
    </w:p>
    <w:p w:rsidR="002B2855" w:rsidRPr="002B2855" w:rsidRDefault="002B2855" w:rsidP="002B285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3. Правила работы с программами по проверке текста на заимствования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Основные программы:</w:t>
      </w:r>
    </w:p>
    <w:p w:rsidR="002B2855" w:rsidRPr="002B2855" w:rsidRDefault="002B2855" w:rsidP="002B2855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B2855">
        <w:rPr>
          <w:rFonts w:ascii="Times New Roman" w:hAnsi="Times New Roman" w:cs="Times New Roman"/>
          <w:b/>
          <w:bCs/>
          <w:sz w:val="28"/>
          <w:szCs w:val="28"/>
        </w:rPr>
        <w:t>Антиплагиат</w:t>
      </w:r>
      <w:proofErr w:type="spellEnd"/>
      <w:r w:rsidRPr="002B2855">
        <w:rPr>
          <w:rFonts w:ascii="Times New Roman" w:hAnsi="Times New Roman" w:cs="Times New Roman"/>
          <w:b/>
          <w:bCs/>
          <w:sz w:val="28"/>
          <w:szCs w:val="28"/>
        </w:rPr>
        <w:t xml:space="preserve"> (Antiplagiat.ru)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B2855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2B2855">
        <w:rPr>
          <w:rFonts w:ascii="Times New Roman" w:hAnsi="Times New Roman" w:cs="Times New Roman"/>
          <w:sz w:val="28"/>
          <w:szCs w:val="28"/>
        </w:rPr>
        <w:t xml:space="preserve"> для проверки оригинальности текстов.</w:t>
      </w:r>
    </w:p>
    <w:p w:rsidR="002B2855" w:rsidRPr="002B2855" w:rsidRDefault="002B2855" w:rsidP="002B2855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 xml:space="preserve">Анализирует тексты на совпадения с базами данных, </w:t>
      </w:r>
      <w:proofErr w:type="spellStart"/>
      <w:r w:rsidRPr="002B2855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Pr="002B2855">
        <w:rPr>
          <w:rFonts w:ascii="Times New Roman" w:hAnsi="Times New Roman" w:cs="Times New Roman"/>
          <w:sz w:val="28"/>
          <w:szCs w:val="28"/>
        </w:rPr>
        <w:t>, научными статьями.</w:t>
      </w:r>
    </w:p>
    <w:p w:rsidR="002B2855" w:rsidRPr="002B2855" w:rsidRDefault="002B2855" w:rsidP="002B2855">
      <w:pPr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После проверки выдаёт процент заимствований, оригинальности и цитирования.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Основные этапы работы:</w:t>
      </w:r>
    </w:p>
    <w:p w:rsidR="002B2855" w:rsidRPr="002B2855" w:rsidRDefault="002B2855" w:rsidP="002B285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Загрузка текста</w:t>
      </w:r>
      <w:r w:rsidRPr="002B2855">
        <w:rPr>
          <w:rFonts w:ascii="Times New Roman" w:hAnsi="Times New Roman" w:cs="Times New Roman"/>
          <w:sz w:val="28"/>
          <w:szCs w:val="28"/>
        </w:rPr>
        <w:t>: Нужно загрузить текст работы в систему (обычно в формате .</w:t>
      </w:r>
      <w:proofErr w:type="spellStart"/>
      <w:r w:rsidRPr="002B2855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2B2855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2B2855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2B2855">
        <w:rPr>
          <w:rFonts w:ascii="Times New Roman" w:hAnsi="Times New Roman" w:cs="Times New Roman"/>
          <w:sz w:val="28"/>
          <w:szCs w:val="28"/>
        </w:rPr>
        <w:t>).</w:t>
      </w:r>
    </w:p>
    <w:p w:rsidR="002B2855" w:rsidRPr="002B2855" w:rsidRDefault="002B2855" w:rsidP="002B285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Анализ и отчёт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Программа анализирует текст и выдаёт отчёт с указанием совпадений.</w:t>
      </w:r>
    </w:p>
    <w:p w:rsidR="002B2855" w:rsidRPr="002B2855" w:rsidRDefault="002B2855" w:rsidP="002B2855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В отчёте показываются фрагменты текста, заимствованные из других источников.</w:t>
      </w:r>
    </w:p>
    <w:p w:rsidR="002B2855" w:rsidRPr="002B2855" w:rsidRDefault="002B2855" w:rsidP="002B2855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Интерпретация результатов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Оригинальность</w:t>
      </w:r>
      <w:r w:rsidRPr="002B2855">
        <w:rPr>
          <w:rFonts w:ascii="Times New Roman" w:hAnsi="Times New Roman" w:cs="Times New Roman"/>
          <w:sz w:val="28"/>
          <w:szCs w:val="28"/>
        </w:rPr>
        <w:t xml:space="preserve"> — процент уникального текста.</w:t>
      </w:r>
    </w:p>
    <w:p w:rsidR="002B2855" w:rsidRPr="002B2855" w:rsidRDefault="002B2855" w:rsidP="002B2855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Цитирование</w:t>
      </w:r>
      <w:r w:rsidRPr="002B2855">
        <w:rPr>
          <w:rFonts w:ascii="Times New Roman" w:hAnsi="Times New Roman" w:cs="Times New Roman"/>
          <w:sz w:val="28"/>
          <w:szCs w:val="28"/>
        </w:rPr>
        <w:t xml:space="preserve"> — процент текста, оформленного как цитаты.</w:t>
      </w:r>
    </w:p>
    <w:p w:rsidR="002B2855" w:rsidRPr="002B2855" w:rsidRDefault="002B2855" w:rsidP="002B2855">
      <w:pPr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Заимствование</w:t>
      </w:r>
      <w:r w:rsidRPr="002B2855">
        <w:rPr>
          <w:rFonts w:ascii="Times New Roman" w:hAnsi="Times New Roman" w:cs="Times New Roman"/>
          <w:sz w:val="28"/>
          <w:szCs w:val="28"/>
        </w:rPr>
        <w:t xml:space="preserve"> — процент текста, который был найден в других источниках, но не отмечен как цитата.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Рекомендации по работе с программой:</w:t>
      </w:r>
    </w:p>
    <w:p w:rsidR="002B2855" w:rsidRPr="002B2855" w:rsidRDefault="002B2855" w:rsidP="002B285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Перед загрузкой работы в систему нужно убедиться, что все цитаты правильно оформлены (ссылки, кавычки).</w:t>
      </w:r>
    </w:p>
    <w:p w:rsidR="002B2855" w:rsidRPr="002B2855" w:rsidRDefault="002B2855" w:rsidP="002B285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Важно переформулировать заимствованные мысли, чтобы избежать прямых совпадений.</w:t>
      </w:r>
    </w:p>
    <w:p w:rsidR="002B2855" w:rsidRPr="002B2855" w:rsidRDefault="002B2855" w:rsidP="002B2855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sz w:val="28"/>
          <w:szCs w:val="28"/>
        </w:rPr>
        <w:t>Учитывать, что программа может обнаружить даже фразы, которые часто встречаются в текстах, и расценить их как заимствование.</w:t>
      </w:r>
    </w:p>
    <w:p w:rsidR="002B2855" w:rsidRPr="002B2855" w:rsidRDefault="002B2855" w:rsidP="002B2855">
      <w:pPr>
        <w:rPr>
          <w:rFonts w:ascii="Times New Roman" w:hAnsi="Times New Roman" w:cs="Times New Roman"/>
          <w:sz w:val="28"/>
          <w:szCs w:val="28"/>
        </w:rPr>
      </w:pPr>
      <w:r w:rsidRPr="002B2855">
        <w:rPr>
          <w:rFonts w:ascii="Times New Roman" w:hAnsi="Times New Roman" w:cs="Times New Roman"/>
          <w:b/>
          <w:bCs/>
          <w:sz w:val="28"/>
          <w:szCs w:val="28"/>
        </w:rPr>
        <w:t>Другие программы для проверки</w:t>
      </w:r>
      <w:r w:rsidRPr="002B2855">
        <w:rPr>
          <w:rFonts w:ascii="Times New Roman" w:hAnsi="Times New Roman" w:cs="Times New Roman"/>
          <w:sz w:val="28"/>
          <w:szCs w:val="28"/>
        </w:rPr>
        <w:t>:</w:t>
      </w:r>
    </w:p>
    <w:p w:rsidR="002B2855" w:rsidRPr="002B2855" w:rsidRDefault="002B2855" w:rsidP="002B285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B2855">
        <w:rPr>
          <w:rFonts w:ascii="Times New Roman" w:hAnsi="Times New Roman" w:cs="Times New Roman"/>
          <w:b/>
          <w:bCs/>
          <w:sz w:val="28"/>
          <w:szCs w:val="28"/>
        </w:rPr>
        <w:t>Etxt</w:t>
      </w:r>
      <w:proofErr w:type="spellEnd"/>
      <w:r w:rsidRPr="002B2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2855">
        <w:rPr>
          <w:rFonts w:ascii="Times New Roman" w:hAnsi="Times New Roman" w:cs="Times New Roman"/>
          <w:b/>
          <w:bCs/>
          <w:sz w:val="28"/>
          <w:szCs w:val="28"/>
        </w:rPr>
        <w:t>Антиплагиат</w:t>
      </w:r>
      <w:proofErr w:type="spellEnd"/>
      <w:r w:rsidRPr="002B2855">
        <w:rPr>
          <w:rFonts w:ascii="Times New Roman" w:hAnsi="Times New Roman" w:cs="Times New Roman"/>
          <w:sz w:val="28"/>
          <w:szCs w:val="28"/>
        </w:rPr>
        <w:t xml:space="preserve"> — позволяет загружать те</w:t>
      </w:r>
      <w:proofErr w:type="gramStart"/>
      <w:r w:rsidRPr="002B2855">
        <w:rPr>
          <w:rFonts w:ascii="Times New Roman" w:hAnsi="Times New Roman" w:cs="Times New Roman"/>
          <w:sz w:val="28"/>
          <w:szCs w:val="28"/>
        </w:rPr>
        <w:t>кст дл</w:t>
      </w:r>
      <w:proofErr w:type="gramEnd"/>
      <w:r w:rsidRPr="002B2855">
        <w:rPr>
          <w:rFonts w:ascii="Times New Roman" w:hAnsi="Times New Roman" w:cs="Times New Roman"/>
          <w:sz w:val="28"/>
          <w:szCs w:val="28"/>
        </w:rPr>
        <w:t>я анализа, выдавая схожие результаты.</w:t>
      </w:r>
    </w:p>
    <w:p w:rsidR="002B2855" w:rsidRPr="002B2855" w:rsidRDefault="002B2855" w:rsidP="002B285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B2855">
        <w:rPr>
          <w:rFonts w:ascii="Times New Roman" w:hAnsi="Times New Roman" w:cs="Times New Roman"/>
          <w:b/>
          <w:bCs/>
          <w:sz w:val="28"/>
          <w:szCs w:val="28"/>
        </w:rPr>
        <w:t>Advego</w:t>
      </w:r>
      <w:proofErr w:type="spellEnd"/>
      <w:r w:rsidRPr="002B2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2855">
        <w:rPr>
          <w:rFonts w:ascii="Times New Roman" w:hAnsi="Times New Roman" w:cs="Times New Roman"/>
          <w:b/>
          <w:bCs/>
          <w:sz w:val="28"/>
          <w:szCs w:val="28"/>
        </w:rPr>
        <w:t>Plagiatus</w:t>
      </w:r>
      <w:proofErr w:type="spellEnd"/>
      <w:r w:rsidRPr="002B2855">
        <w:rPr>
          <w:rFonts w:ascii="Times New Roman" w:hAnsi="Times New Roman" w:cs="Times New Roman"/>
          <w:sz w:val="28"/>
          <w:szCs w:val="28"/>
        </w:rPr>
        <w:t xml:space="preserve"> — бесплатная программа для проверки текста на оригинальность.</w:t>
      </w:r>
    </w:p>
    <w:p w:rsidR="00E65253" w:rsidRPr="002B2855" w:rsidRDefault="00E65253">
      <w:pPr>
        <w:rPr>
          <w:rFonts w:ascii="Times New Roman" w:hAnsi="Times New Roman" w:cs="Times New Roman"/>
          <w:sz w:val="28"/>
          <w:szCs w:val="28"/>
        </w:rPr>
      </w:pPr>
    </w:p>
    <w:sectPr w:rsidR="00E65253" w:rsidRPr="002B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07AD"/>
    <w:multiLevelType w:val="multilevel"/>
    <w:tmpl w:val="49804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9B3D26"/>
    <w:multiLevelType w:val="multilevel"/>
    <w:tmpl w:val="1A044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981AC7"/>
    <w:multiLevelType w:val="multilevel"/>
    <w:tmpl w:val="DC228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AA69C2"/>
    <w:multiLevelType w:val="multilevel"/>
    <w:tmpl w:val="25DA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130BF8"/>
    <w:multiLevelType w:val="multilevel"/>
    <w:tmpl w:val="B86A3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546DB5"/>
    <w:multiLevelType w:val="multilevel"/>
    <w:tmpl w:val="19AA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3C1C46"/>
    <w:multiLevelType w:val="multilevel"/>
    <w:tmpl w:val="C70E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F06EF5"/>
    <w:multiLevelType w:val="multilevel"/>
    <w:tmpl w:val="D746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3D"/>
    <w:rsid w:val="002B2855"/>
    <w:rsid w:val="00E65253"/>
    <w:rsid w:val="00F8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285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B28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285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B28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8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-platform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2024-10-24T05:49:00Z</dcterms:created>
  <dcterms:modified xsi:type="dcterms:W3CDTF">2024-10-24T05:54:00Z</dcterms:modified>
</cp:coreProperties>
</file>