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МИНИСТЕРСТВО ПРОСВЕЩЕНИЯ РОССИЙСКОЙ ФЕДЕРАЦИИ 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>
        <w:rPr>
          <w:rtl w:val="0"/>
        </w:rPr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Кафедра информационных технологий и электронного обучения</w:t>
      </w:r>
      <w:r>
        <w:rPr>
          <w:rtl w:val="0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76" w:lineRule="auto"/>
        <w:shd w:val="clear" w:color="auto" w:fill="ffffff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по направлению “09.03.01 – Информатика и вычислительная техника ” 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76" w:lineRule="auto"/>
        <w:shd w:val="clear" w:color="auto" w:fill="ffffff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(профиль: “Технологии разработки программного обеспечения”)</w:t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Утверждаю</w:t>
      </w:r>
      <w:r>
        <w:rPr>
          <w:rtl w:val="0"/>
        </w:rPr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Зав. кафедрой д.п.н., проф.</w:t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___________________________</w:t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Е.З.Власова</w:t>
      </w:r>
      <w:r/>
    </w:p>
    <w:p>
      <w:pPr>
        <w:ind w:left="-540" w:right="0" w:firstLine="708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«     »_____________ 20___ г.</w:t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З А Д А Н И Е</w:t>
      </w:r>
      <w:r>
        <w:rPr>
          <w:rtl w:val="0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НА ПРОИЗВОДСТВЕННУЮ ПРАКТИКУ </w:t>
      </w:r>
      <w:r>
        <w:rPr>
          <w:rtl w:val="0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(</w:t>
      </w:r>
      <w:r>
        <w:rPr>
          <w:b/>
          <w:sz w:val="22"/>
          <w:szCs w:val="22"/>
          <w:rtl w:val="0"/>
        </w:rPr>
        <w:t xml:space="preserve">НАУЧНО-ИССЛЕДОВАТЕЛЬСКАЯ РАБОТА</w:t>
      </w: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)</w:t>
      </w:r>
      <w:r>
        <w:rPr>
          <w:rtl w:val="0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-567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Студента  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val="clear" w:color="auto" w:fill="auto"/>
          <w:vertAlign w:val="baseline"/>
          <w:rtl w:val="0"/>
        </w:rPr>
        <w:t xml:space="preserve">Исайчева Данилы Олеговича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____________________________________________________</w:t>
      </w:r>
      <w:r/>
    </w:p>
    <w:p>
      <w:pPr>
        <w:ind w:left="1557" w:right="0" w:firstLine="1275"/>
        <w:jc w:val="both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superscript"/>
          <w:rtl w:val="0"/>
        </w:rPr>
        <w:t xml:space="preserve"> (Фамилия, имя, отчество студента)</w:t>
      </w:r>
      <w:r>
        <w:rPr>
          <w:rtl w:val="0"/>
        </w:rPr>
      </w:r>
      <w:r/>
    </w:p>
    <w:p>
      <w:pPr>
        <w:ind w:left="-567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Руководитель 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val="clear" w:color="auto" w:fill="auto"/>
          <w:vertAlign w:val="baseline"/>
          <w:rtl w:val="0"/>
        </w:rPr>
        <w:t xml:space="preserve">Жуков Николай Николаевич, 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val="clear" w:color="auto" w:fill="auto"/>
          <w:vertAlign w:val="baseline"/>
          <w:rtl w:val="0"/>
        </w:rPr>
        <w:t xml:space="preserve">кандидат физико-математических наук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val="clear" w:color="auto" w:fill="auto"/>
          <w:vertAlign w:val="baseline"/>
          <w:rtl w:val="0"/>
        </w:rPr>
        <w:t xml:space="preserve">, доцент кафедры информационных технологий и электронного обучения______________________________________</w:t>
      </w:r>
      <w:r>
        <w:rPr>
          <w:rtl w:val="0"/>
        </w:rPr>
      </w:r>
      <w:r/>
    </w:p>
    <w:p>
      <w:pPr>
        <w:ind w:left="-567" w:right="0" w:firstLine="0"/>
        <w:jc w:val="both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superscript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/>
    </w:p>
    <w:p>
      <w:pPr>
        <w:ind w:left="-567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Утверждено приказом  ФГБОУ ВО «РГПУ им. А. И. Герцена» № 0104-812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  <w:lang w:val="en-US"/>
        </w:rPr>
        <w:t xml:space="preserve">/03-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  <w:lang w:val="ru-RU"/>
        </w:rPr>
        <w:t xml:space="preserve">ПР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«05» октября 2022 г.</w:t>
      </w:r>
      <w:r/>
    </w:p>
    <w:p>
      <w:pPr>
        <w:ind w:left="-567" w:right="0" w:firstLine="0"/>
        <w:jc w:val="both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Срок представления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студентом </w:t>
      </w: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отчета по практике на кафедру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val="clear" w:color="auto" w:fill="auto"/>
          <w:vertAlign w:val="baseline"/>
          <w:rtl w:val="0"/>
        </w:rPr>
        <w:t xml:space="preserve">_____________________________</w:t>
      </w:r>
      <w:r>
        <w:rPr>
          <w:rtl w:val="0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Календарный план прохождения производственной практики:</w:t>
      </w:r>
      <w:r>
        <w:rPr>
          <w:rtl w:val="0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heading=h.gjdgxs"/>
      <w:r/>
      <w:bookmarkEnd w:id="0"/>
      <w:r>
        <w:rPr>
          <w:rtl w:val="0"/>
        </w:rPr>
      </w:r>
      <w:r/>
    </w:p>
    <w:tbl>
      <w:tblPr>
        <w:tblStyle w:val="627"/>
        <w:tblW w:w="10179" w:type="dxa"/>
        <w:tblInd w:w="-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  <w:tblGridChange w:id="0">
          <w:tblGrid>
            <w:gridCol w:w="4995"/>
            <w:gridCol w:w="2552"/>
            <w:gridCol w:w="1134"/>
            <w:gridCol w:w="1498"/>
          </w:tblGrid>
        </w:tblGridChange>
      </w:tblGrid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Наименование частей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Форма отчетности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Срок выполнения </w:t>
            </w:r>
            <w:r/>
          </w:p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работы</w:t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По плану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0"/>
              </w:rPr>
              <w:t xml:space="preserve">Фактически</w:t>
            </w:r>
            <w:r/>
          </w:p>
        </w:tc>
      </w:tr>
      <w:tr>
        <w:trPr>
          <w:cantSplit w:val="false"/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1080" w:right="0" w:hanging="72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Инвариантная самостоятельная работа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numPr>
                <w:ilvl w:val="1"/>
                <w:numId w:val="1"/>
              </w:num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Разработать техническое задание на создание программного продукта в 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По результатам выполнения заданий  1.1-1.3 студент предоставляет разработанное техническое задание. Текстовый документ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280" w:after="20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</w:rPr>
              <w:t xml:space="preserve">02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</w:rPr>
              <w:t xml:space="preserve">02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40" w:lineRule="auto"/>
              <w:shd w:val="clear" w:color="auto" w:fill="auto"/>
              <w:widowControl/>
              <w:rPr>
                <w:rFonts w:ascii="yandex-sans" w:hAnsi="yandex-sans" w:eastAsia="yandex-sans" w:cs="yandex-sans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1.2. </w:t>
            </w:r>
            <w:r>
              <w:rPr>
                <w:rFonts w:ascii="yandex-sans" w:hAnsi="yandex-sans" w:eastAsia="yandex-sans" w:cs="yandex-sans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val="clear" w:color="auto" w:fill="auto"/>
                <w:vertAlign w:val="baseline"/>
                <w:rtl w:val="0"/>
              </w:rPr>
      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40" w:lineRule="auto"/>
              <w:shd w:val="clear" w:color="auto" w:fill="auto"/>
              <w:widowControl/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</w:rPr>
              <w:t xml:space="preserve">0</w:t>
            </w:r>
            <w:r>
              <w:rPr>
                <w:sz w:val="20"/>
                <w:szCs w:val="20"/>
                <w:rtl w:val="0"/>
                <w:lang w:val="en-US"/>
              </w:rPr>
              <w:t xml:space="preserve">7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</w:rPr>
              <w:t xml:space="preserve">0</w:t>
            </w:r>
            <w:r>
              <w:rPr>
                <w:sz w:val="20"/>
                <w:szCs w:val="20"/>
                <w:rtl w:val="0"/>
                <w:lang w:val="en-US"/>
              </w:rPr>
              <w:t xml:space="preserve">7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40" w:lineRule="auto"/>
              <w:shd w:val="clear" w:color="auto" w:fill="auto"/>
              <w:widowControl/>
              <w:rPr>
                <w:rFonts w:ascii="yandex-sans" w:hAnsi="yandex-sans" w:eastAsia="yandex-sans" w:cs="yandex-sans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1.3.</w:t>
            </w:r>
            <w:r>
              <w:rPr>
                <w:rFonts w:ascii="yandex-sans" w:hAnsi="yandex-sans" w:eastAsia="yandex-sans" w:cs="yandex-sans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val="clear" w:color="auto" w:fill="auto"/>
                <w:vertAlign w:val="baseline"/>
                <w:rtl w:val="0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  <w:lang w:val="en-US"/>
              </w:rPr>
              <w:t xml:space="preserve">1</w:t>
            </w:r>
            <w:r>
              <w:rPr>
                <w:sz w:val="20"/>
                <w:szCs w:val="20"/>
                <w:rtl w:val="0"/>
              </w:rPr>
              <w:t xml:space="preserve">2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  <w:lang w:val="en-US"/>
              </w:rPr>
              <w:t xml:space="preserve">1</w:t>
            </w:r>
            <w:r>
              <w:rPr>
                <w:sz w:val="20"/>
                <w:szCs w:val="20"/>
                <w:rtl w:val="0"/>
              </w:rPr>
              <w:t xml:space="preserve">2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1080" w:right="0" w:hanging="72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  <w:r/>
          </w:p>
          <w:p>
            <w:pPr>
              <w:ind w:left="172" w:right="0" w:hanging="142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314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интеллектуальные системы (Artificial intelligence);</w:t>
            </w:r>
            <w:r/>
          </w:p>
          <w:p>
            <w:pPr>
              <w:ind w:left="172" w:right="0" w:hanging="142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172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биоинформатика (Bioinformatics);</w:t>
            </w:r>
            <w:r/>
          </w:p>
          <w:p>
            <w:pPr>
              <w:ind w:left="172" w:right="0" w:hanging="142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172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когнитивные ИТ (Cognitive science);</w:t>
            </w:r>
            <w:r/>
          </w:p>
          <w:p>
            <w:pPr>
              <w:ind w:left="172" w:right="0" w:hanging="142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172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вычислительная математика (Computational science);</w:t>
            </w:r>
            <w:r/>
          </w:p>
          <w:p>
            <w:pPr>
              <w:ind w:left="172" w:right="0" w:hanging="142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172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компьютерные науки (Computer science);</w:t>
            </w:r>
            <w:r/>
          </w:p>
          <w:p>
            <w:pPr>
              <w:ind w:left="172" w:right="0" w:hanging="142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172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технологии баз данных (Database engineering);</w:t>
            </w:r>
            <w:r/>
          </w:p>
          <w:p>
            <w:pPr>
              <w:ind w:left="172" w:right="0" w:hanging="142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172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цифровые библиотеки (Digital library science);</w:t>
            </w:r>
            <w:r/>
          </w:p>
          <w:p>
            <w:pPr>
              <w:ind w:left="172" w:right="0" w:hanging="142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172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компьютерная графика (Graphics);</w:t>
            </w:r>
            <w:r/>
          </w:p>
          <w:p>
            <w:pPr>
              <w:ind w:left="172" w:right="0" w:hanging="142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172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человеко-машинное взаимодействие (Human-computer interaction).</w:t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теория информации (Information science);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архитектура ЭВМ (Instructional design);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инженерия знаний (Knowledge engineering);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обучающие системы (Learning theory);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управленческие информационные системы (Management information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systems);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технологии мультимедиа (Multimedia design);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сетевые технологии (Network engineering);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анализ качества информационных систем (Performance analysis);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автоматизация научных исследований (Scientific computing);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архитектура программного обеспечения (Software architecture);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инженерия обеспечения (Software engineering);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системное администрирование (System administration);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безопасность ИТ (System security and privacy);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web-технологии (Web service design);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• тема предлагается самостоятельно студентом.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ffffff"/>
              <w:widowControl/>
              <w:rPr>
                <w:rFonts w:ascii="yandex-sans" w:hAnsi="yandex-sans" w:eastAsia="yandex-sans" w:cs="yandex-sans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  <w:lang w:val="en-US"/>
              </w:rPr>
              <w:t xml:space="preserve">17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  <w:lang w:val="en-US"/>
              </w:rPr>
              <w:t xml:space="preserve">17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</w:tr>
      <w:tr>
        <w:trPr>
          <w:cantSplit w:val="false"/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  <w:lang w:val="en-US"/>
              </w:rPr>
              <w:t xml:space="preserve">22.12.2022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  <w:lang w:val="en-US"/>
              </w:rPr>
              <w:t xml:space="preserve">22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</w:tr>
      <w:tr>
        <w:trPr>
          <w:cantSplit w:val="false"/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  <w:lang w:val="en-US"/>
              </w:rPr>
              <w:t xml:space="preserve">27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center" w:pos="459" w:leader="none"/>
              </w:tabs>
              <w:rPr>
                <w:rFonts w:ascii="Times New Roman" w:hAnsi="Times New Roman" w:eastAsia="Times New Roman" w:cs="Times New Roman"/>
                <w:bCs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</w:rPr>
              <w:t xml:space="preserve">2</w:t>
            </w:r>
            <w:r>
              <w:rPr>
                <w:sz w:val="20"/>
                <w:szCs w:val="20"/>
                <w:rtl w:val="0"/>
                <w:lang w:val="en-US"/>
              </w:rPr>
              <w:t xml:space="preserve">7</w:t>
            </w:r>
            <w:r>
              <w:rPr>
                <w:sz w:val="20"/>
                <w:szCs w:val="20"/>
                <w:rtl w:val="0"/>
                <w:lang w:val="en-US"/>
              </w:rPr>
              <w:t xml:space="preserve">.12.2022</w:t>
            </w:r>
            <w:r>
              <w:tab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0" w:tooltip="https://git.herzen.spb.ru/igossoudarev/clouds" w:history="1">
              <w:r>
                <w:rPr>
                  <w:rFonts w:ascii="Times New Roman" w:hAnsi="Times New Roman" w:eastAsia="Times New Roman" w:cs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val="clear" w:color="auto" w:fill="auto"/>
                  <w:vertAlign w:val="baseline"/>
                  <w:rtl w:val="0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 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Ссылка на репозиторий дублируется в курсе Moodle </w:t>
            </w:r>
            <w:hyperlink r:id="rId11" w:tooltip="https://moodle.herzen.spb.ru/course/view.php?id=21174" w:history="1">
              <w:r>
                <w:rPr>
                  <w:rFonts w:ascii="Times New Roman" w:hAnsi="Times New Roman" w:eastAsia="Times New Roman" w:cs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val="clear" w:color="auto" w:fill="auto"/>
                  <w:vertAlign w:val="baseline"/>
                  <w:rtl w:val="0"/>
                </w:rPr>
                <w:t xml:space="preserve">https://moodle.herzen.spb.ru/course/view.php?id=21174</w:t>
              </w:r>
            </w:hyperlink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 в разделе, посвящённом результатам практики, а также в отчёте.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sz w:val="20"/>
                <w:szCs w:val="20"/>
                <w:highlight w:val="none"/>
                <w:shd w:val="clear" w:color="auto" w:fill="auto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  <w:lang w:val="en-US"/>
              </w:rPr>
              <w:t xml:space="preserve">28.12.2022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:highlight w:val="none"/>
                <w:rtl w:val="0"/>
                <w:lang w:val="en-US"/>
              </w:rPr>
            </w:r>
            <w:r>
              <w:rPr>
                <w:sz w:val="20"/>
                <w:szCs w:val="20"/>
                <w:highlight w:val="none"/>
                <w:rtl w:val="0"/>
                <w:lang w:val="en-US"/>
              </w:rPr>
            </w:r>
            <w:r>
              <w:rPr>
                <w:sz w:val="20"/>
                <w:szCs w:val="20"/>
                <w:highlight w:val="none"/>
                <w:shd w:val="clear" w:color="auto" w:fill="auto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0"/>
                <w:szCs w:val="20"/>
                <w:rtl w:val="0"/>
                <w:lang w:val="en-US"/>
              </w:rPr>
              <w:t xml:space="preserve">28.12.2022</w:t>
            </w:r>
            <w:r>
              <w:rPr>
                <w:sz w:val="20"/>
                <w:szCs w:val="20"/>
              </w:rPr>
            </w:r>
          </w:p>
        </w:tc>
      </w:tr>
    </w:tbl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  <w:rtl w:val="0"/>
        </w:rPr>
        <w:t xml:space="preserve">Руководитель практики_______________________________.</w:t>
      </w:r>
      <w:r/>
    </w:p>
    <w:p>
      <w:pPr>
        <w:ind w:left="2160" w:right="0" w:firstLine="72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superscript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superscript"/>
          <w:rtl w:val="0"/>
        </w:rPr>
        <w:t xml:space="preserve">(подпись руководителя)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  <w:rtl w:val="0"/>
        </w:rPr>
        <w:t xml:space="preserve">Задание принял к исполнению  «26» ноября 2022 г.  _____________________ ______________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superscript"/>
          <w:rtl w:val="0"/>
        </w:rPr>
        <w:t xml:space="preserve">(подпись студента)</w:t>
      </w:r>
      <w:r>
        <w:rPr>
          <w:rtl w:val="0"/>
        </w:rPr>
      </w:r>
      <w:r/>
    </w:p>
    <w:sectPr>
      <w:footnotePr/>
      <w:endnotePr/>
      <w:type w:val="nextPage"/>
      <w:pgSz w:w="11906" w:h="16838" w:orient="portrait"/>
      <w:pgMar w:top="567" w:right="850" w:bottom="284" w:left="1701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yandex-sans">
    <w:panose1 w:val="020B0504020202020204"/>
  </w:font>
  <w:font w:name="Georgia">
    <w:panose1 w:val="02040502050405020303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10"/>
    <w:link w:val="610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10"/>
    <w:link w:val="611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10"/>
    <w:link w:val="612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10"/>
    <w:link w:val="613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10"/>
    <w:link w:val="614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10"/>
    <w:link w:val="615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21"/>
    <w:next w:val="621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21"/>
    <w:next w:val="621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21"/>
    <w:next w:val="621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21"/>
    <w:uiPriority w:val="34"/>
    <w:qFormat/>
    <w:pPr>
      <w:contextualSpacing/>
      <w:ind w:left="720"/>
    </w:pPr>
  </w:style>
  <w:style w:type="table" w:styleId="3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2">
    <w:name w:val="No Spacing"/>
    <w:uiPriority w:val="1"/>
    <w:qFormat/>
    <w:pPr>
      <w:spacing w:before="0" w:after="0" w:line="240" w:lineRule="auto"/>
    </w:pPr>
  </w:style>
  <w:style w:type="character" w:styleId="34">
    <w:name w:val="Title Char"/>
    <w:basedOn w:val="10"/>
    <w:link w:val="616"/>
    <w:uiPriority w:val="10"/>
    <w:rPr>
      <w:sz w:val="48"/>
      <w:szCs w:val="48"/>
    </w:rPr>
  </w:style>
  <w:style w:type="character" w:styleId="36">
    <w:name w:val="Subtitle Char"/>
    <w:basedOn w:val="10"/>
    <w:link w:val="626"/>
    <w:uiPriority w:val="11"/>
    <w:rPr>
      <w:sz w:val="24"/>
      <w:szCs w:val="24"/>
    </w:rPr>
  </w:style>
  <w:style w:type="paragraph" w:styleId="37">
    <w:name w:val="Quote"/>
    <w:basedOn w:val="621"/>
    <w:next w:val="621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21"/>
    <w:next w:val="621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21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21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21"/>
    <w:next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21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21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21"/>
    <w:next w:val="621"/>
    <w:uiPriority w:val="99"/>
    <w:unhideWhenUsed/>
    <w:pPr>
      <w:spacing w:after="0" w:afterAutospacing="0"/>
    </w:pPr>
  </w:style>
  <w:style w:type="table" w:styleId="609" w:default="1">
    <w:name w:val="Table Normal"/>
    <w:tblPr/>
  </w:style>
  <w:style w:type="paragraph" w:styleId="610">
    <w:name w:val="Heading 1"/>
    <w:basedOn w:val="621"/>
    <w:next w:val="621"/>
    <w:pPr>
      <w:keepLines/>
      <w:keepNext/>
      <w:pageBreakBefore w:val="0"/>
      <w:spacing w:before="480" w:after="120"/>
    </w:pPr>
    <w:rPr>
      <w:b/>
      <w:sz w:val="48"/>
      <w:szCs w:val="48"/>
    </w:rPr>
  </w:style>
  <w:style w:type="paragraph" w:styleId="611">
    <w:name w:val="Heading 2"/>
    <w:basedOn w:val="621"/>
    <w:next w:val="621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612">
    <w:name w:val="Heading 3"/>
    <w:basedOn w:val="621"/>
    <w:next w:val="621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613">
    <w:name w:val="Heading 4"/>
    <w:basedOn w:val="621"/>
    <w:next w:val="621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614">
    <w:name w:val="Heading 5"/>
    <w:basedOn w:val="621"/>
    <w:next w:val="621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615">
    <w:name w:val="Heading 6"/>
    <w:basedOn w:val="621"/>
    <w:next w:val="621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616">
    <w:name w:val="Title"/>
    <w:basedOn w:val="621"/>
    <w:next w:val="621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617">
    <w:name w:val="Обычный"/>
    <w:next w:val="617"/>
    <w:hidden val="false"/>
    <w:qFormat val="false"/>
    <w:pPr>
      <w:spacing w:after="200" w:line="276" w:lineRule="auto"/>
      <w:outlineLvl w:val="0"/>
    </w:pPr>
    <w:rPr>
      <w:position w:val="-1"/>
      <w:sz w:val="22"/>
      <w:szCs w:val="22"/>
      <w:vertAlign w:val="baseline"/>
      <w:cs w:val="0"/>
      <w:lang w:val="ru-RU" w:eastAsia="en-US" w:bidi="ar-SA"/>
    </w:rPr>
  </w:style>
  <w:style w:type="character" w:styleId="618">
    <w:name w:val="Основной шрифт абзаца"/>
    <w:next w:val="618"/>
    <w:hidden val="false"/>
    <w:qFormat/>
    <w:rPr>
      <w:position w:val="-1"/>
      <w:vertAlign w:val="baseline"/>
      <w:cs w:val="0"/>
    </w:rPr>
  </w:style>
  <w:style w:type="table" w:styleId="619">
    <w:name w:val="Обычная таблица"/>
    <w:next w:val="619"/>
    <w:hidden val="false"/>
    <w:qFormat/>
    <w:pPr>
      <w:spacing w:line="1" w:lineRule="atLeast"/>
      <w:outlineLvl w:val="0"/>
    </w:pPr>
    <w:rPr>
      <w:position w:val="-1"/>
      <w:vertAlign w:val="baseline"/>
      <w:cs w:val="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>
    <w:name w:val="Нет списка"/>
    <w:next w:val="620"/>
    <w:hidden val="false"/>
    <w:qFormat/>
    <w:pPr>
      <w:spacing w:line="1" w:lineRule="atLeast"/>
      <w:outlineLvl w:val="0"/>
    </w:pPr>
  </w:style>
  <w:style w:type="paragraph" w:styleId="621" w:default="1">
    <w:name w:val="Normal"/>
    <w:basedOn w:val="617"/>
    <w:next w:val="621"/>
    <w:hidden val="false"/>
    <w:qFormat val="false"/>
    <w:pPr>
      <w:spacing w:after="0" w:line="240" w:lineRule="auto"/>
      <w:outlineLvl w:val="0"/>
    </w:pPr>
    <w:rPr>
      <w:rFonts w:ascii="Times New Roman" w:hAnsi="Times New Roman" w:eastAsia="Times New Roman"/>
      <w:color w:val="000000"/>
      <w:position w:val="-1"/>
      <w:sz w:val="24"/>
      <w:szCs w:val="24"/>
      <w:vertAlign w:val="baseline"/>
      <w:cs w:val="0"/>
      <w:lang w:val="ru-RU" w:eastAsia="hi-IN" w:bidi="hi-IN"/>
    </w:rPr>
  </w:style>
  <w:style w:type="character" w:styleId="622">
    <w:name w:val="Гиперссылка"/>
    <w:next w:val="622"/>
    <w:hidden val="false"/>
    <w:qFormat/>
    <w:rPr>
      <w:color w:val="0000ff"/>
      <w:position w:val="-1"/>
      <w:u w:val="single"/>
      <w:vertAlign w:val="baseline"/>
      <w:cs w:val="0"/>
    </w:rPr>
  </w:style>
  <w:style w:type="paragraph" w:styleId="623">
    <w:name w:val="Обычный1"/>
    <w:next w:val="623"/>
    <w:hidden val="false"/>
    <w:qFormat val="false"/>
    <w:pPr>
      <w:spacing w:line="1" w:lineRule="atLeast"/>
      <w:outlineLvl w:val="0"/>
    </w:pPr>
    <w:rPr>
      <w:rFonts w:ascii="Times New Roman" w:hAnsi="Times New Roman" w:eastAsia="Times New Roman"/>
      <w:position w:val="-1"/>
      <w:sz w:val="24"/>
      <w:szCs w:val="24"/>
      <w:vertAlign w:val="baseline"/>
      <w:cs w:val="0"/>
      <w:lang w:val="ru-RU" w:eastAsia="ru-RU" w:bidi="ar-SA"/>
    </w:rPr>
  </w:style>
  <w:style w:type="paragraph" w:styleId="624">
    <w:name w:val="Обычный (веб)"/>
    <w:basedOn w:val="617"/>
    <w:next w:val="624"/>
    <w:hidden val="false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position w:val="-1"/>
      <w:sz w:val="24"/>
      <w:szCs w:val="24"/>
      <w:vertAlign w:val="baseline"/>
      <w:cs w:val="0"/>
      <w:lang w:val="ru-RU" w:eastAsia="ru-RU" w:bidi="ar-SA"/>
    </w:rPr>
  </w:style>
  <w:style w:type="character" w:styleId="625">
    <w:name w:val="Неразрешенное упоминание"/>
    <w:next w:val="625"/>
    <w:hidden val="false"/>
    <w:qFormat/>
    <w:rPr>
      <w:color w:val="605e5c"/>
      <w:position w:val="-1"/>
      <w:shd w:val="clear" w:color="auto" w:fill="e1dfdd"/>
      <w:vertAlign w:val="baseline"/>
      <w:cs w:val="0"/>
    </w:rPr>
  </w:style>
  <w:style w:type="paragraph" w:styleId="626">
    <w:name w:val="Subtitle"/>
    <w:basedOn w:val="621"/>
    <w:next w:val="621"/>
    <w:pPr>
      <w:keepLines/>
      <w:keepNext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27">
    <w:name w:val="StGen0"/>
    <w:basedOn w:val="60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character" w:styleId="1476" w:default="1">
    <w:name w:val="Default Paragraph Font"/>
    <w:uiPriority w:val="1"/>
    <w:semiHidden/>
    <w:unhideWhenUsed/>
  </w:style>
  <w:style w:type="numbering" w:styleId="147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git.herzen.spb.ru/igossoudarev/clouds" TargetMode="External"/><Relationship Id="rId11" Type="http://schemas.openxmlformats.org/officeDocument/2006/relationships/hyperlink" Target="https://moodle.herzen.spb.ru/course/view.php?id=2117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</cp:revision>
  <dcterms:created xsi:type="dcterms:W3CDTF">2021-01-23T13:19:00Z</dcterms:created>
  <dcterms:modified xsi:type="dcterms:W3CDTF">2022-12-25T16:49:56Z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