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54083" w:rsidRDefault="00E54083" w:rsidP="00E54083">
      <w:pPr>
        <w:jc w:val="center"/>
        <w:rPr>
          <w:rFonts w:asciiTheme="majorHAnsi" w:hAnsiTheme="majorHAnsi"/>
          <w:b/>
          <w:sz w:val="32"/>
          <w:szCs w:val="32"/>
        </w:rPr>
      </w:pPr>
      <w:r w:rsidRPr="007F7B81">
        <w:rPr>
          <w:rFonts w:asciiTheme="majorHAnsi" w:hAnsiTheme="majorHAnsi"/>
          <w:b/>
          <w:sz w:val="32"/>
          <w:szCs w:val="32"/>
        </w:rPr>
        <w:t>ИСР 1.4.</w:t>
      </w:r>
      <w:r>
        <w:rPr>
          <w:rFonts w:asciiTheme="majorHAnsi" w:hAnsiTheme="majorHAnsi"/>
          <w:b/>
          <w:sz w:val="32"/>
          <w:szCs w:val="32"/>
        </w:rPr>
        <w:t xml:space="preserve"> Упражнения для программистов</w:t>
      </w:r>
    </w:p>
    <w:p w:rsidR="00E54083" w:rsidRPr="004B6A22" w:rsidRDefault="00E54083" w:rsidP="00E54083">
      <w:pPr>
        <w:rPr>
          <w:sz w:val="28"/>
          <w:szCs w:val="28"/>
        </w:rPr>
      </w:pPr>
      <w:r w:rsidRPr="004B6A22">
        <w:rPr>
          <w:sz w:val="28"/>
          <w:szCs w:val="28"/>
        </w:rPr>
        <w:t>Для глаз:</w:t>
      </w:r>
    </w:p>
    <w:p w:rsidR="00E54083" w:rsidRPr="004D480A" w:rsidRDefault="00E54083" w:rsidP="00E54083">
      <w:pPr>
        <w:pStyle w:val="a4"/>
        <w:numPr>
          <w:ilvl w:val="0"/>
          <w:numId w:val="1"/>
        </w:numPr>
        <w:rPr>
          <w:rFonts w:eastAsia="Times New Roman" w:cstheme="minorHAnsi"/>
          <w:color w:val="000000" w:themeColor="text1"/>
          <w:sz w:val="24"/>
          <w:szCs w:val="24"/>
          <w:lang w:eastAsia="ru-RU"/>
        </w:rPr>
      </w:pPr>
      <w:r w:rsidRPr="004B6A22">
        <w:rPr>
          <w:rFonts w:cstheme="minorHAnsi"/>
          <w:color w:val="000000" w:themeColor="text1"/>
          <w:sz w:val="24"/>
          <w:szCs w:val="24"/>
        </w:rPr>
        <w:t xml:space="preserve">Закройте глаза и сильно зажмурьтесь. После этого расслабьте мышцы глаз и лба. </w:t>
      </w:r>
      <w:r>
        <w:rPr>
          <w:rFonts w:cstheme="minorHAnsi"/>
          <w:color w:val="000000" w:themeColor="text1"/>
          <w:sz w:val="24"/>
          <w:szCs w:val="24"/>
        </w:rPr>
        <w:t xml:space="preserve"> Повторить несколько раз.</w:t>
      </w:r>
    </w:p>
    <w:p w:rsidR="00E54083" w:rsidRPr="004B6A22" w:rsidRDefault="00E54083" w:rsidP="00E54083">
      <w:pPr>
        <w:pStyle w:val="a4"/>
        <w:rPr>
          <w:rFonts w:eastAsia="Times New Roman" w:cstheme="minorHAnsi"/>
          <w:color w:val="000000" w:themeColor="text1"/>
          <w:sz w:val="24"/>
          <w:szCs w:val="24"/>
          <w:lang w:eastAsia="ru-RU"/>
        </w:rPr>
      </w:pPr>
    </w:p>
    <w:p w:rsidR="00E54083" w:rsidRPr="004B6A22" w:rsidRDefault="00E54083" w:rsidP="00E54083">
      <w:pPr>
        <w:pStyle w:val="a4"/>
        <w:numPr>
          <w:ilvl w:val="0"/>
          <w:numId w:val="1"/>
        </w:numPr>
        <w:rPr>
          <w:rFonts w:cstheme="minorHAnsi"/>
          <w:color w:val="111111"/>
          <w:sz w:val="24"/>
          <w:szCs w:val="24"/>
          <w:lang w:eastAsia="ru-RU"/>
        </w:rPr>
      </w:pPr>
      <w:r w:rsidRPr="004B6A22">
        <w:rPr>
          <w:rFonts w:cstheme="minorHAnsi"/>
          <w:color w:val="111111"/>
          <w:sz w:val="24"/>
          <w:szCs w:val="24"/>
          <w:lang w:eastAsia="ru-RU"/>
        </w:rPr>
        <w:t>Де</w:t>
      </w:r>
      <w:r w:rsidRPr="004B6A22">
        <w:rPr>
          <w:rFonts w:cstheme="minorHAnsi"/>
          <w:sz w:val="24"/>
          <w:szCs w:val="24"/>
          <w:lang w:eastAsia="ru-RU"/>
        </w:rPr>
        <w:t xml:space="preserve">лаем точку из пластилина и лепим на стекло. Выбираем за окном далекий объект, несколько секунд смотрим вдаль, потом переводим взгляд на точку. Позже можно усложнить нагрузки – фокусироваться на четырех </w:t>
      </w:r>
      <w:proofErr w:type="spellStart"/>
      <w:r w:rsidRPr="004B6A22">
        <w:rPr>
          <w:rFonts w:cstheme="minorHAnsi"/>
          <w:sz w:val="24"/>
          <w:szCs w:val="24"/>
          <w:lang w:eastAsia="ru-RU"/>
        </w:rPr>
        <w:t>разноудаленных</w:t>
      </w:r>
      <w:proofErr w:type="spellEnd"/>
      <w:r w:rsidRPr="004B6A22">
        <w:rPr>
          <w:rFonts w:cstheme="minorHAnsi"/>
          <w:sz w:val="24"/>
          <w:szCs w:val="24"/>
          <w:lang w:eastAsia="ru-RU"/>
        </w:rPr>
        <w:t xml:space="preserve"> объектах.</w:t>
      </w:r>
    </w:p>
    <w:p w:rsidR="00E54083" w:rsidRPr="004B6A22" w:rsidRDefault="00E54083" w:rsidP="00E54083">
      <w:pPr>
        <w:rPr>
          <w:rFonts w:cstheme="minorHAnsi"/>
          <w:sz w:val="24"/>
          <w:szCs w:val="24"/>
          <w:lang w:eastAsia="ru-RU"/>
        </w:rPr>
      </w:pPr>
    </w:p>
    <w:p w:rsidR="00E54083" w:rsidRDefault="00E54083" w:rsidP="00E54083">
      <w:pPr>
        <w:pStyle w:val="a4"/>
        <w:numPr>
          <w:ilvl w:val="0"/>
          <w:numId w:val="1"/>
        </w:numPr>
        <w:rPr>
          <w:rFonts w:cstheme="minorHAnsi"/>
          <w:sz w:val="24"/>
          <w:szCs w:val="24"/>
          <w:lang w:eastAsia="ru-RU"/>
        </w:rPr>
      </w:pPr>
      <w:r w:rsidRPr="004B6A22">
        <w:rPr>
          <w:rFonts w:cstheme="minorHAnsi"/>
          <w:sz w:val="24"/>
          <w:szCs w:val="24"/>
          <w:lang w:eastAsia="ru-RU"/>
        </w:rPr>
        <w:t>Тремя пальцами каждой руки легко нажмите на верхние веки, через 1-2 секунды снимите п</w:t>
      </w:r>
      <w:r>
        <w:rPr>
          <w:rFonts w:cstheme="minorHAnsi"/>
          <w:sz w:val="24"/>
          <w:szCs w:val="24"/>
          <w:lang w:eastAsia="ru-RU"/>
        </w:rPr>
        <w:t xml:space="preserve">альцы с век. Повторите 3 раза. </w:t>
      </w:r>
    </w:p>
    <w:p w:rsidR="00E54083" w:rsidRPr="004B6A22" w:rsidRDefault="00E54083" w:rsidP="00E54083">
      <w:pPr>
        <w:rPr>
          <w:rFonts w:cstheme="minorHAnsi"/>
          <w:color w:val="000000" w:themeColor="text1"/>
          <w:sz w:val="24"/>
          <w:szCs w:val="24"/>
          <w:lang w:eastAsia="ru-RU"/>
        </w:rPr>
      </w:pPr>
    </w:p>
    <w:p w:rsidR="00E54083" w:rsidRPr="001E5669" w:rsidRDefault="00E54083" w:rsidP="00E54083">
      <w:pPr>
        <w:pStyle w:val="a4"/>
        <w:numPr>
          <w:ilvl w:val="0"/>
          <w:numId w:val="1"/>
        </w:numPr>
        <w:rPr>
          <w:rFonts w:eastAsia="Times New Roman" w:cstheme="minorHAnsi"/>
          <w:color w:val="000000" w:themeColor="text1"/>
          <w:sz w:val="24"/>
          <w:szCs w:val="24"/>
          <w:lang w:eastAsia="ru-RU"/>
        </w:rPr>
      </w:pPr>
      <w:r w:rsidRPr="004B6A22">
        <w:rPr>
          <w:rFonts w:cstheme="minorHAnsi"/>
          <w:color w:val="000000" w:themeColor="text1"/>
          <w:sz w:val="24"/>
          <w:szCs w:val="24"/>
        </w:rPr>
        <w:t>Выпрямитесь, смотрите перед собой. Задержите взгляд на кончике носа на 5 секунд</w:t>
      </w:r>
      <w:r>
        <w:rPr>
          <w:rFonts w:cstheme="minorHAnsi"/>
          <w:color w:val="000000" w:themeColor="text1"/>
          <w:sz w:val="24"/>
          <w:szCs w:val="24"/>
        </w:rPr>
        <w:t xml:space="preserve"> (рис.1.1)</w:t>
      </w:r>
      <w:r w:rsidRPr="004B6A22">
        <w:rPr>
          <w:rFonts w:cstheme="minorHAnsi"/>
          <w:color w:val="000000" w:themeColor="text1"/>
          <w:sz w:val="24"/>
          <w:szCs w:val="24"/>
        </w:rPr>
        <w:t xml:space="preserve">, </w:t>
      </w:r>
      <w:r>
        <w:rPr>
          <w:rFonts w:cstheme="minorHAnsi"/>
          <w:color w:val="000000" w:themeColor="text1"/>
          <w:sz w:val="24"/>
          <w:szCs w:val="24"/>
        </w:rPr>
        <w:t>потом снова направьте его прямо (рис.1.2)</w:t>
      </w:r>
    </w:p>
    <w:p w:rsidR="00E54083" w:rsidRPr="001E5669" w:rsidRDefault="00E54083" w:rsidP="00E54083">
      <w:pPr>
        <w:pStyle w:val="a4"/>
        <w:rPr>
          <w:rFonts w:eastAsia="Times New Roman" w:cstheme="minorHAnsi"/>
          <w:color w:val="000000" w:themeColor="text1"/>
          <w:sz w:val="24"/>
          <w:szCs w:val="24"/>
          <w:lang w:eastAsia="ru-RU"/>
        </w:rPr>
      </w:pPr>
    </w:p>
    <w:p w:rsidR="00E54083" w:rsidRDefault="00E54083" w:rsidP="00E54083">
      <w:pPr>
        <w:pStyle w:val="a4"/>
        <w:rPr>
          <w:noProof/>
          <w:lang w:eastAsia="ru-RU"/>
        </w:rPr>
      </w:pPr>
    </w:p>
    <w:p w:rsidR="00E54083" w:rsidRDefault="00E54083" w:rsidP="00E54083">
      <w:pPr>
        <w:pStyle w:val="a4"/>
        <w:keepNext/>
        <w:jc w:val="center"/>
        <w:rPr>
          <w:rFonts w:eastAsia="Times New Roman" w:cstheme="minorHAnsi"/>
          <w:color w:val="000000" w:themeColor="text1"/>
          <w:sz w:val="24"/>
          <w:szCs w:val="24"/>
          <w:lang w:eastAsia="ru-RU"/>
        </w:rPr>
      </w:pPr>
      <w:r>
        <w:rPr>
          <w:noProof/>
          <w:lang w:eastAsia="ru-RU"/>
        </w:rPr>
        <w:drawing>
          <wp:inline distT="0" distB="0" distL="0" distR="0" wp14:anchorId="193CC487" wp14:editId="4B4C2BBC">
            <wp:extent cx="2162175" cy="17907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29332" t="37110" r="36347" b="12334"/>
                    <a:stretch/>
                  </pic:blipFill>
                  <pic:spPr bwMode="auto">
                    <a:xfrm>
                      <a:off x="0" y="0"/>
                      <a:ext cx="2162175" cy="1790700"/>
                    </a:xfrm>
                    <a:prstGeom prst="rect">
                      <a:avLst/>
                    </a:prstGeom>
                    <a:ln>
                      <a:noFill/>
                    </a:ln>
                    <a:extLst>
                      <a:ext uri="{53640926-AAD7-44D8-BBD7-CCE9431645EC}">
                        <a14:shadowObscured xmlns:a14="http://schemas.microsoft.com/office/drawing/2010/main"/>
                      </a:ext>
                    </a:extLst>
                  </pic:spPr>
                </pic:pic>
              </a:graphicData>
            </a:graphic>
          </wp:inline>
        </w:drawing>
      </w:r>
    </w:p>
    <w:p w:rsidR="00E54083" w:rsidRDefault="00E54083" w:rsidP="00E54083">
      <w:pPr>
        <w:pStyle w:val="a4"/>
        <w:keepNext/>
        <w:jc w:val="center"/>
        <w:rPr>
          <w:rFonts w:eastAsia="Times New Roman" w:cstheme="minorHAnsi"/>
          <w:color w:val="000000" w:themeColor="text1"/>
          <w:sz w:val="24"/>
          <w:szCs w:val="24"/>
          <w:lang w:eastAsia="ru-RU"/>
        </w:rPr>
      </w:pPr>
      <w:r>
        <w:rPr>
          <w:rFonts w:eastAsia="Times New Roman" w:cstheme="minorHAnsi"/>
          <w:color w:val="000000" w:themeColor="text1"/>
          <w:sz w:val="24"/>
          <w:szCs w:val="24"/>
          <w:lang w:eastAsia="ru-RU"/>
        </w:rPr>
        <w:t>Рис. 1.1. Упражнение 4, часть 1</w:t>
      </w:r>
    </w:p>
    <w:p w:rsidR="00E54083" w:rsidRPr="00095B87" w:rsidRDefault="00E54083" w:rsidP="00E54083">
      <w:pPr>
        <w:pStyle w:val="a4"/>
        <w:keepNext/>
        <w:jc w:val="center"/>
      </w:pPr>
      <w:r>
        <w:rPr>
          <w:rFonts w:eastAsia="Times New Roman" w:cstheme="minorHAnsi"/>
          <w:color w:val="000000" w:themeColor="text1"/>
          <w:sz w:val="24"/>
          <w:szCs w:val="24"/>
          <w:lang w:eastAsia="ru-RU"/>
        </w:rPr>
        <w:t xml:space="preserve">Источник: </w:t>
      </w:r>
      <w:r w:rsidRPr="00095B87">
        <w:t xml:space="preserve"> </w:t>
      </w:r>
      <w:hyperlink r:id="rId6" w:history="1">
        <w:r>
          <w:rPr>
            <w:rStyle w:val="a5"/>
          </w:rPr>
          <w:t>https://spb.excimerclinic.ru/press/eyegimnastika/</w:t>
        </w:r>
      </w:hyperlink>
    </w:p>
    <w:p w:rsidR="00E54083" w:rsidRDefault="00E54083" w:rsidP="00E54083">
      <w:pPr>
        <w:pStyle w:val="a4"/>
        <w:keepNext/>
        <w:jc w:val="center"/>
      </w:pPr>
    </w:p>
    <w:p w:rsidR="00E54083" w:rsidRPr="004B6A22" w:rsidRDefault="00E54083" w:rsidP="00E54083">
      <w:pPr>
        <w:pStyle w:val="a4"/>
        <w:jc w:val="center"/>
        <w:rPr>
          <w:rFonts w:eastAsia="Times New Roman" w:cstheme="minorHAnsi"/>
          <w:color w:val="000000" w:themeColor="text1"/>
          <w:sz w:val="24"/>
          <w:szCs w:val="24"/>
          <w:lang w:eastAsia="ru-RU"/>
        </w:rPr>
      </w:pPr>
      <w:r>
        <w:rPr>
          <w:noProof/>
          <w:lang w:eastAsia="ru-RU"/>
        </w:rPr>
        <w:drawing>
          <wp:inline distT="0" distB="0" distL="0" distR="0" wp14:anchorId="4436B873" wp14:editId="024EE813">
            <wp:extent cx="2181225" cy="178117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9332" t="36841" r="36044" b="12872"/>
                    <a:stretch/>
                  </pic:blipFill>
                  <pic:spPr bwMode="auto">
                    <a:xfrm>
                      <a:off x="0" y="0"/>
                      <a:ext cx="2181225" cy="1781175"/>
                    </a:xfrm>
                    <a:prstGeom prst="rect">
                      <a:avLst/>
                    </a:prstGeom>
                    <a:ln>
                      <a:noFill/>
                    </a:ln>
                    <a:extLst>
                      <a:ext uri="{53640926-AAD7-44D8-BBD7-CCE9431645EC}">
                        <a14:shadowObscured xmlns:a14="http://schemas.microsoft.com/office/drawing/2010/main"/>
                      </a:ext>
                    </a:extLst>
                  </pic:spPr>
                </pic:pic>
              </a:graphicData>
            </a:graphic>
          </wp:inline>
        </w:drawing>
      </w:r>
    </w:p>
    <w:p w:rsidR="00E54083" w:rsidRPr="00095B87" w:rsidRDefault="00E54083" w:rsidP="00E54083">
      <w:pPr>
        <w:pStyle w:val="a4"/>
        <w:jc w:val="center"/>
        <w:rPr>
          <w:rFonts w:eastAsia="Times New Roman" w:cstheme="minorHAnsi"/>
          <w:color w:val="000000" w:themeColor="text1"/>
          <w:sz w:val="24"/>
          <w:szCs w:val="24"/>
          <w:lang w:eastAsia="ru-RU"/>
        </w:rPr>
      </w:pPr>
      <w:r w:rsidRPr="00095B87">
        <w:rPr>
          <w:rFonts w:eastAsia="Times New Roman" w:cstheme="minorHAnsi"/>
          <w:color w:val="000000" w:themeColor="text1"/>
          <w:sz w:val="24"/>
          <w:szCs w:val="24"/>
          <w:lang w:eastAsia="ru-RU"/>
        </w:rPr>
        <w:t>Рис. 1.1. Упражнение 4, часть 1</w:t>
      </w:r>
    </w:p>
    <w:p w:rsidR="00E54083" w:rsidRDefault="00E54083" w:rsidP="00E54083">
      <w:pPr>
        <w:pStyle w:val="a4"/>
        <w:jc w:val="center"/>
        <w:rPr>
          <w:rFonts w:eastAsia="Times New Roman" w:cstheme="minorHAnsi"/>
          <w:color w:val="000000" w:themeColor="text1"/>
          <w:sz w:val="24"/>
          <w:szCs w:val="24"/>
          <w:lang w:eastAsia="ru-RU"/>
        </w:rPr>
      </w:pPr>
      <w:r>
        <w:rPr>
          <w:rFonts w:eastAsia="Times New Roman" w:cstheme="minorHAnsi"/>
          <w:color w:val="000000" w:themeColor="text1"/>
          <w:sz w:val="24"/>
          <w:szCs w:val="24"/>
          <w:lang w:eastAsia="ru-RU"/>
        </w:rPr>
        <w:t xml:space="preserve">Источник: </w:t>
      </w:r>
      <w:r w:rsidRPr="00095B87">
        <w:t xml:space="preserve"> </w:t>
      </w:r>
      <w:hyperlink r:id="rId8" w:history="1">
        <w:r>
          <w:rPr>
            <w:rStyle w:val="a5"/>
          </w:rPr>
          <w:t>https://spb.excimerclinic.ru/press/eyegimnastika/</w:t>
        </w:r>
      </w:hyperlink>
    </w:p>
    <w:p w:rsidR="00E54083" w:rsidRPr="00095B87" w:rsidRDefault="00E54083" w:rsidP="00E54083">
      <w:pPr>
        <w:pStyle w:val="a4"/>
        <w:jc w:val="center"/>
        <w:rPr>
          <w:rFonts w:eastAsia="Times New Roman" w:cstheme="minorHAnsi"/>
          <w:color w:val="000000" w:themeColor="text1"/>
          <w:sz w:val="24"/>
          <w:szCs w:val="24"/>
          <w:lang w:eastAsia="ru-RU"/>
        </w:rPr>
      </w:pPr>
    </w:p>
    <w:p w:rsidR="00E54083" w:rsidRDefault="00E54083" w:rsidP="00E54083">
      <w:pPr>
        <w:pStyle w:val="a4"/>
        <w:numPr>
          <w:ilvl w:val="0"/>
          <w:numId w:val="1"/>
        </w:numPr>
        <w:rPr>
          <w:rFonts w:eastAsia="Times New Roman" w:cstheme="minorHAnsi"/>
          <w:color w:val="000000" w:themeColor="text1"/>
          <w:sz w:val="24"/>
          <w:szCs w:val="24"/>
          <w:lang w:eastAsia="ru-RU"/>
        </w:rPr>
      </w:pPr>
      <w:r>
        <w:rPr>
          <w:rFonts w:eastAsia="Times New Roman" w:cstheme="minorHAnsi"/>
          <w:color w:val="000000" w:themeColor="text1"/>
          <w:sz w:val="24"/>
          <w:szCs w:val="24"/>
          <w:lang w:eastAsia="ru-RU"/>
        </w:rPr>
        <w:t>Комплекс упражнений (рис. 2)</w:t>
      </w:r>
    </w:p>
    <w:p w:rsidR="00E54083" w:rsidRPr="004D480A" w:rsidRDefault="00E54083" w:rsidP="00E54083">
      <w:pPr>
        <w:pStyle w:val="a4"/>
        <w:rPr>
          <w:rFonts w:eastAsia="Times New Roman" w:cstheme="minorHAnsi"/>
          <w:color w:val="000000" w:themeColor="text1"/>
          <w:sz w:val="24"/>
          <w:szCs w:val="24"/>
          <w:lang w:eastAsia="ru-RU"/>
        </w:rPr>
      </w:pPr>
    </w:p>
    <w:p w:rsidR="00E54083" w:rsidRPr="004B6A22" w:rsidRDefault="00E54083" w:rsidP="00E54083">
      <w:pPr>
        <w:pStyle w:val="a4"/>
        <w:numPr>
          <w:ilvl w:val="0"/>
          <w:numId w:val="6"/>
        </w:numPr>
        <w:rPr>
          <w:rFonts w:cstheme="minorHAnsi"/>
          <w:color w:val="111111"/>
          <w:sz w:val="24"/>
          <w:szCs w:val="24"/>
          <w:lang w:eastAsia="ru-RU"/>
        </w:rPr>
      </w:pPr>
      <w:r w:rsidRPr="004B6A22">
        <w:rPr>
          <w:rFonts w:cstheme="minorHAnsi"/>
          <w:sz w:val="24"/>
          <w:szCs w:val="24"/>
          <w:lang w:eastAsia="ru-RU"/>
        </w:rPr>
        <w:lastRenderedPageBreak/>
        <w:t>Быстро и легко моргайте 2 минуты. Способствует улучшению кровообращения.</w:t>
      </w:r>
    </w:p>
    <w:p w:rsidR="00E54083" w:rsidRPr="004D480A" w:rsidRDefault="00E54083" w:rsidP="00E54083">
      <w:pPr>
        <w:rPr>
          <w:rFonts w:eastAsia="Times New Roman" w:cstheme="minorHAnsi"/>
          <w:color w:val="000000" w:themeColor="text1"/>
          <w:sz w:val="24"/>
          <w:szCs w:val="24"/>
          <w:lang w:eastAsia="ru-RU"/>
        </w:rPr>
      </w:pPr>
    </w:p>
    <w:p w:rsidR="00E54083" w:rsidRPr="004B6A22" w:rsidRDefault="00E54083" w:rsidP="00E54083">
      <w:pPr>
        <w:pStyle w:val="a4"/>
        <w:numPr>
          <w:ilvl w:val="0"/>
          <w:numId w:val="5"/>
        </w:numPr>
        <w:rPr>
          <w:rFonts w:eastAsia="Times New Roman" w:cstheme="minorHAnsi"/>
          <w:color w:val="000000" w:themeColor="text1"/>
          <w:sz w:val="24"/>
          <w:szCs w:val="24"/>
          <w:lang w:eastAsia="ru-RU"/>
        </w:rPr>
      </w:pPr>
      <w:r w:rsidRPr="004B6A22">
        <w:rPr>
          <w:rFonts w:cstheme="minorHAnsi"/>
          <w:color w:val="000000" w:themeColor="text1"/>
          <w:sz w:val="24"/>
          <w:szCs w:val="24"/>
        </w:rPr>
        <w:t xml:space="preserve">Вращайте глазами по часовой стрелке. Повторите то же самое в противоположную сторону. </w:t>
      </w:r>
    </w:p>
    <w:p w:rsidR="00E54083" w:rsidRPr="004B6A22" w:rsidRDefault="00E54083" w:rsidP="00E54083">
      <w:pPr>
        <w:rPr>
          <w:rFonts w:cstheme="minorHAnsi"/>
          <w:color w:val="000000" w:themeColor="text1"/>
          <w:sz w:val="24"/>
          <w:szCs w:val="24"/>
        </w:rPr>
      </w:pPr>
    </w:p>
    <w:p w:rsidR="00E54083" w:rsidRPr="001E5669" w:rsidRDefault="00E54083" w:rsidP="00E54083">
      <w:pPr>
        <w:pStyle w:val="a4"/>
        <w:numPr>
          <w:ilvl w:val="0"/>
          <w:numId w:val="5"/>
        </w:numPr>
        <w:rPr>
          <w:rFonts w:eastAsia="Times New Roman" w:cstheme="minorHAnsi"/>
          <w:color w:val="000000" w:themeColor="text1"/>
          <w:sz w:val="24"/>
          <w:szCs w:val="24"/>
          <w:lang w:eastAsia="ru-RU"/>
        </w:rPr>
      </w:pPr>
      <w:r w:rsidRPr="004B6A22">
        <w:rPr>
          <w:rFonts w:cstheme="minorHAnsi"/>
          <w:color w:val="000000" w:themeColor="text1"/>
          <w:sz w:val="24"/>
          <w:szCs w:val="24"/>
        </w:rPr>
        <w:t xml:space="preserve">Двигайте глазами вверх и вниз, из стороны в сторону, при этом голова должна оставаться неподвижной. </w:t>
      </w:r>
    </w:p>
    <w:p w:rsidR="00E54083" w:rsidRPr="001E5669" w:rsidRDefault="00E54083" w:rsidP="00E54083">
      <w:pPr>
        <w:pStyle w:val="a4"/>
        <w:rPr>
          <w:rFonts w:cstheme="minorHAnsi"/>
          <w:color w:val="000000" w:themeColor="text1"/>
          <w:sz w:val="24"/>
          <w:szCs w:val="24"/>
        </w:rPr>
      </w:pPr>
    </w:p>
    <w:p w:rsidR="00E54083" w:rsidRDefault="00E54083" w:rsidP="00E54083">
      <w:pPr>
        <w:pStyle w:val="a4"/>
        <w:ind w:left="142"/>
        <w:jc w:val="center"/>
        <w:rPr>
          <w:rFonts w:eastAsia="Times New Roman" w:cstheme="minorHAnsi"/>
          <w:color w:val="000000" w:themeColor="text1"/>
          <w:sz w:val="24"/>
          <w:szCs w:val="24"/>
          <w:lang w:eastAsia="ru-RU"/>
        </w:rPr>
      </w:pPr>
      <w:r>
        <w:rPr>
          <w:rFonts w:eastAsia="Times New Roman" w:cstheme="minorHAnsi"/>
          <w:noProof/>
          <w:color w:val="000000" w:themeColor="text1"/>
          <w:sz w:val="24"/>
          <w:szCs w:val="24"/>
          <w:lang w:eastAsia="ru-RU"/>
        </w:rPr>
        <w:drawing>
          <wp:inline distT="0" distB="0" distL="0" distR="0" wp14:anchorId="2829E1A4" wp14:editId="69C22805">
            <wp:extent cx="3914775" cy="2635427"/>
            <wp:effectExtent l="0" t="0" r="0" b="0"/>
            <wp:docPr id="1" name="Рисунок 1" descr="C:\Users\User\Pictures\Без-имени-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Без-имени-3-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41131" cy="2653170"/>
                    </a:xfrm>
                    <a:prstGeom prst="rect">
                      <a:avLst/>
                    </a:prstGeom>
                    <a:noFill/>
                    <a:ln>
                      <a:noFill/>
                    </a:ln>
                  </pic:spPr>
                </pic:pic>
              </a:graphicData>
            </a:graphic>
          </wp:inline>
        </w:drawing>
      </w:r>
    </w:p>
    <w:p w:rsidR="00E54083" w:rsidRDefault="00E54083" w:rsidP="00E54083">
      <w:pPr>
        <w:pStyle w:val="a4"/>
        <w:ind w:left="142"/>
        <w:jc w:val="center"/>
        <w:rPr>
          <w:rFonts w:eastAsia="Times New Roman" w:cstheme="minorHAnsi"/>
          <w:color w:val="000000" w:themeColor="text1"/>
          <w:sz w:val="24"/>
          <w:szCs w:val="24"/>
          <w:lang w:eastAsia="ru-RU"/>
        </w:rPr>
      </w:pPr>
      <w:r>
        <w:rPr>
          <w:rFonts w:eastAsia="Times New Roman" w:cstheme="minorHAnsi"/>
          <w:color w:val="000000" w:themeColor="text1"/>
          <w:sz w:val="24"/>
          <w:szCs w:val="24"/>
          <w:lang w:eastAsia="ru-RU"/>
        </w:rPr>
        <w:t>Рис. 2. Упражнение для глаз.</w:t>
      </w:r>
    </w:p>
    <w:p w:rsidR="00E54083" w:rsidRPr="004B6A22" w:rsidRDefault="00E54083" w:rsidP="00E54083">
      <w:pPr>
        <w:pStyle w:val="a4"/>
        <w:ind w:left="142"/>
        <w:jc w:val="center"/>
        <w:rPr>
          <w:rFonts w:eastAsia="Times New Roman" w:cstheme="minorHAnsi"/>
          <w:color w:val="000000" w:themeColor="text1"/>
          <w:sz w:val="24"/>
          <w:szCs w:val="24"/>
          <w:lang w:eastAsia="ru-RU"/>
        </w:rPr>
      </w:pPr>
      <w:r>
        <w:rPr>
          <w:rFonts w:eastAsia="Times New Roman" w:cstheme="minorHAnsi"/>
          <w:color w:val="000000" w:themeColor="text1"/>
          <w:sz w:val="24"/>
          <w:szCs w:val="24"/>
          <w:lang w:eastAsia="ru-RU"/>
        </w:rPr>
        <w:t xml:space="preserve"> Источник: </w:t>
      </w:r>
      <w:hyperlink r:id="rId10" w:history="1">
        <w:r>
          <w:rPr>
            <w:rStyle w:val="a5"/>
          </w:rPr>
          <w:t>https://www.optix.su/blog/uprazhneniya-dlya-glaz-na-kazhdyj-den/</w:t>
        </w:r>
      </w:hyperlink>
    </w:p>
    <w:p w:rsidR="00E54083" w:rsidRDefault="00E54083" w:rsidP="00E54083">
      <w:pPr>
        <w:pStyle w:val="a4"/>
        <w:rPr>
          <w:rFonts w:eastAsia="Times New Roman"/>
          <w:color w:val="222222"/>
          <w:lang w:eastAsia="ru-RU"/>
        </w:rPr>
      </w:pPr>
      <w:r>
        <w:rPr>
          <w:rFonts w:eastAsia="Times New Roman"/>
          <w:color w:val="222222"/>
          <w:lang w:eastAsia="ru-RU"/>
        </w:rPr>
        <w:t xml:space="preserve"> </w:t>
      </w:r>
    </w:p>
    <w:p w:rsidR="00E54083" w:rsidRPr="001E5669" w:rsidRDefault="00E54083" w:rsidP="00E54083">
      <w:pPr>
        <w:pStyle w:val="a4"/>
        <w:numPr>
          <w:ilvl w:val="0"/>
          <w:numId w:val="1"/>
        </w:numPr>
        <w:rPr>
          <w:rFonts w:eastAsia="Times New Roman" w:cstheme="minorHAnsi"/>
          <w:color w:val="000000" w:themeColor="text1"/>
          <w:sz w:val="24"/>
          <w:szCs w:val="24"/>
          <w:lang w:eastAsia="ru-RU"/>
        </w:rPr>
      </w:pPr>
      <w:r w:rsidRPr="001E5669">
        <w:rPr>
          <w:rFonts w:cstheme="minorHAnsi"/>
          <w:color w:val="000000" w:themeColor="text1"/>
          <w:sz w:val="24"/>
          <w:szCs w:val="24"/>
        </w:rPr>
        <w:t>Нарисуйте глазами букву S — сначала горизонтальную, затем вертикальную</w:t>
      </w:r>
      <w:r>
        <w:rPr>
          <w:rFonts w:cstheme="minorHAnsi"/>
          <w:color w:val="000000" w:themeColor="text1"/>
          <w:sz w:val="24"/>
          <w:szCs w:val="24"/>
        </w:rPr>
        <w:t>. Также можно выполнять любые другие узоры глазами. (рис. 2)</w:t>
      </w:r>
    </w:p>
    <w:p w:rsidR="00E54083" w:rsidRDefault="00E54083" w:rsidP="00E54083">
      <w:pPr>
        <w:pStyle w:val="a4"/>
        <w:rPr>
          <w:rFonts w:eastAsia="Times New Roman"/>
          <w:color w:val="222222"/>
          <w:lang w:eastAsia="ru-RU"/>
        </w:rPr>
      </w:pPr>
    </w:p>
    <w:p w:rsidR="00E54083" w:rsidRDefault="00E54083" w:rsidP="00E54083">
      <w:pPr>
        <w:pStyle w:val="a4"/>
        <w:ind w:left="-142" w:firstLine="578"/>
        <w:jc w:val="center"/>
        <w:rPr>
          <w:rFonts w:eastAsia="Times New Roman"/>
          <w:color w:val="222222"/>
          <w:lang w:eastAsia="ru-RU"/>
        </w:rPr>
      </w:pPr>
      <w:r>
        <w:rPr>
          <w:rFonts w:eastAsia="Times New Roman"/>
          <w:noProof/>
          <w:color w:val="222222"/>
          <w:lang w:eastAsia="ru-RU"/>
        </w:rPr>
        <w:drawing>
          <wp:inline distT="0" distB="0" distL="0" distR="0" wp14:anchorId="588637AF" wp14:editId="301315AF">
            <wp:extent cx="3800475" cy="2708054"/>
            <wp:effectExtent l="0" t="0" r="0" b="0"/>
            <wp:docPr id="2" name="Рисунок 2" descr="C:\Users\User\Pictures\eyes-exerci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eyes-exercises.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23727" cy="2724623"/>
                    </a:xfrm>
                    <a:prstGeom prst="rect">
                      <a:avLst/>
                    </a:prstGeom>
                    <a:noFill/>
                    <a:ln>
                      <a:noFill/>
                    </a:ln>
                  </pic:spPr>
                </pic:pic>
              </a:graphicData>
            </a:graphic>
          </wp:inline>
        </w:drawing>
      </w:r>
    </w:p>
    <w:p w:rsidR="00E54083" w:rsidRDefault="00E54083" w:rsidP="00E54083">
      <w:pPr>
        <w:pStyle w:val="a4"/>
        <w:ind w:left="142"/>
        <w:jc w:val="center"/>
        <w:rPr>
          <w:rFonts w:eastAsia="Times New Roman" w:cstheme="minorHAnsi"/>
          <w:color w:val="000000" w:themeColor="text1"/>
          <w:sz w:val="24"/>
          <w:szCs w:val="24"/>
          <w:lang w:eastAsia="ru-RU"/>
        </w:rPr>
      </w:pPr>
      <w:r>
        <w:rPr>
          <w:rFonts w:eastAsia="Times New Roman" w:cstheme="minorHAnsi"/>
          <w:color w:val="000000" w:themeColor="text1"/>
          <w:sz w:val="24"/>
          <w:szCs w:val="24"/>
          <w:lang w:eastAsia="ru-RU"/>
        </w:rPr>
        <w:t>Рис. 3. Варианты движений глазами.</w:t>
      </w:r>
    </w:p>
    <w:p w:rsidR="00E54083" w:rsidRPr="004B6A22" w:rsidRDefault="00E54083" w:rsidP="00E54083">
      <w:pPr>
        <w:pStyle w:val="a4"/>
        <w:ind w:left="-142" w:firstLine="578"/>
        <w:jc w:val="center"/>
        <w:rPr>
          <w:rFonts w:eastAsia="Times New Roman"/>
          <w:color w:val="222222"/>
          <w:lang w:eastAsia="ru-RU"/>
        </w:rPr>
      </w:pPr>
      <w:r>
        <w:rPr>
          <w:rFonts w:eastAsia="Times New Roman" w:cstheme="minorHAnsi"/>
          <w:color w:val="000000" w:themeColor="text1"/>
          <w:sz w:val="24"/>
          <w:szCs w:val="24"/>
          <w:lang w:eastAsia="ru-RU"/>
        </w:rPr>
        <w:t xml:space="preserve"> Источник: </w:t>
      </w:r>
      <w:hyperlink r:id="rId12" w:history="1">
        <w:r>
          <w:rPr>
            <w:rStyle w:val="a5"/>
          </w:rPr>
          <w:t>http://fit4brain.com/8909</w:t>
        </w:r>
      </w:hyperlink>
    </w:p>
    <w:p w:rsidR="00E54083" w:rsidRPr="004B6A22" w:rsidRDefault="00E54083" w:rsidP="00E54083">
      <w:pPr>
        <w:rPr>
          <w:sz w:val="28"/>
          <w:szCs w:val="28"/>
          <w:shd w:val="clear" w:color="auto" w:fill="FFFFFF"/>
        </w:rPr>
      </w:pPr>
      <w:r w:rsidRPr="004B6A22">
        <w:rPr>
          <w:sz w:val="28"/>
          <w:szCs w:val="28"/>
          <w:shd w:val="clear" w:color="auto" w:fill="FFFFFF"/>
        </w:rPr>
        <w:lastRenderedPageBreak/>
        <w:t>Для рук:</w:t>
      </w:r>
    </w:p>
    <w:p w:rsidR="00E54083" w:rsidRPr="00A43964" w:rsidRDefault="00E54083" w:rsidP="00E54083">
      <w:pPr>
        <w:pStyle w:val="a4"/>
        <w:numPr>
          <w:ilvl w:val="0"/>
          <w:numId w:val="2"/>
        </w:numPr>
        <w:rPr>
          <w:sz w:val="24"/>
          <w:szCs w:val="24"/>
          <w:shd w:val="clear" w:color="auto" w:fill="FFFFFF"/>
        </w:rPr>
      </w:pPr>
      <w:r w:rsidRPr="00A43964">
        <w:rPr>
          <w:sz w:val="24"/>
          <w:szCs w:val="24"/>
          <w:shd w:val="clear" w:color="auto" w:fill="FFFFFF"/>
        </w:rPr>
        <w:t>Сожмите и разожмите кулаки несколько раз.</w:t>
      </w:r>
    </w:p>
    <w:p w:rsidR="00E54083" w:rsidRPr="00A43964" w:rsidRDefault="00E54083" w:rsidP="00E54083">
      <w:pPr>
        <w:pStyle w:val="a4"/>
        <w:rPr>
          <w:sz w:val="24"/>
          <w:szCs w:val="24"/>
          <w:shd w:val="clear" w:color="auto" w:fill="FFFFFF"/>
        </w:rPr>
      </w:pPr>
    </w:p>
    <w:p w:rsidR="00E54083" w:rsidRPr="00A43964" w:rsidRDefault="00E54083" w:rsidP="00E54083">
      <w:pPr>
        <w:pStyle w:val="a4"/>
        <w:numPr>
          <w:ilvl w:val="0"/>
          <w:numId w:val="2"/>
        </w:numPr>
        <w:rPr>
          <w:sz w:val="24"/>
          <w:szCs w:val="24"/>
          <w:shd w:val="clear" w:color="auto" w:fill="FFFFFF"/>
        </w:rPr>
      </w:pPr>
      <w:r w:rsidRPr="00A43964">
        <w:rPr>
          <w:sz w:val="24"/>
          <w:szCs w:val="24"/>
          <w:shd w:val="clear" w:color="auto" w:fill="FFFFFF"/>
        </w:rPr>
        <w:t xml:space="preserve">Сожмите кулак: </w:t>
      </w:r>
    </w:p>
    <w:p w:rsidR="00E54083" w:rsidRPr="00A43964" w:rsidRDefault="00E54083" w:rsidP="00E54083">
      <w:pPr>
        <w:ind w:left="708"/>
        <w:rPr>
          <w:sz w:val="24"/>
          <w:szCs w:val="24"/>
          <w:shd w:val="clear" w:color="auto" w:fill="FFFFFF"/>
        </w:rPr>
      </w:pPr>
      <w:r w:rsidRPr="00A43964">
        <w:rPr>
          <w:sz w:val="24"/>
          <w:szCs w:val="24"/>
          <w:shd w:val="clear" w:color="auto" w:fill="FFFFFF"/>
        </w:rPr>
        <w:t>- сгибайте всю кисть несколько раз вверх-вниз.</w:t>
      </w:r>
    </w:p>
    <w:p w:rsidR="00E54083" w:rsidRPr="00A43964" w:rsidRDefault="00E54083" w:rsidP="00E54083">
      <w:pPr>
        <w:ind w:left="708"/>
        <w:rPr>
          <w:sz w:val="24"/>
          <w:szCs w:val="24"/>
          <w:shd w:val="clear" w:color="auto" w:fill="FFFFFF"/>
        </w:rPr>
      </w:pPr>
      <w:r w:rsidRPr="00A43964">
        <w:rPr>
          <w:sz w:val="24"/>
          <w:szCs w:val="24"/>
          <w:shd w:val="clear" w:color="auto" w:fill="FFFFFF"/>
        </w:rPr>
        <w:t>- повращайте кистями в разные стороны</w:t>
      </w:r>
    </w:p>
    <w:p w:rsidR="00E54083" w:rsidRDefault="00E54083" w:rsidP="00E54083">
      <w:pPr>
        <w:pStyle w:val="a4"/>
        <w:numPr>
          <w:ilvl w:val="0"/>
          <w:numId w:val="2"/>
        </w:numPr>
        <w:rPr>
          <w:sz w:val="24"/>
          <w:szCs w:val="24"/>
          <w:shd w:val="clear" w:color="auto" w:fill="FFFFFF"/>
        </w:rPr>
      </w:pPr>
      <w:r w:rsidRPr="00A43964">
        <w:rPr>
          <w:sz w:val="24"/>
          <w:szCs w:val="24"/>
          <w:shd w:val="clear" w:color="auto" w:fill="FFFFFF"/>
        </w:rPr>
        <w:t>Сложите пальцы в ровный ряд, отведите большой в сторону и повращайте им.</w:t>
      </w:r>
    </w:p>
    <w:p w:rsidR="00E54083" w:rsidRDefault="00E54083" w:rsidP="00E54083">
      <w:pPr>
        <w:pStyle w:val="a4"/>
        <w:numPr>
          <w:ilvl w:val="0"/>
          <w:numId w:val="2"/>
        </w:numPr>
        <w:rPr>
          <w:sz w:val="24"/>
          <w:szCs w:val="24"/>
          <w:shd w:val="clear" w:color="auto" w:fill="FFFFFF"/>
        </w:rPr>
      </w:pPr>
      <w:r>
        <w:rPr>
          <w:sz w:val="24"/>
          <w:szCs w:val="24"/>
          <w:shd w:val="clear" w:color="auto" w:fill="FFFFFF"/>
        </w:rPr>
        <w:t xml:space="preserve">Возьмите </w:t>
      </w:r>
      <w:r w:rsidRPr="006C55CE">
        <w:rPr>
          <w:sz w:val="24"/>
          <w:szCs w:val="24"/>
          <w:shd w:val="clear" w:color="auto" w:fill="FFFFFF"/>
        </w:rPr>
        <w:t xml:space="preserve">в каждую руку по книге или ежедневнику. Разведите руки в стороны, параллельно полу, сгибайте в локтях и разгибайте. </w:t>
      </w:r>
      <w:r>
        <w:rPr>
          <w:sz w:val="24"/>
          <w:szCs w:val="24"/>
          <w:shd w:val="clear" w:color="auto" w:fill="FFFFFF"/>
        </w:rPr>
        <w:t>Повторите несколько раз (рис. 4).</w:t>
      </w:r>
    </w:p>
    <w:p w:rsidR="00E54083" w:rsidRDefault="00E54083" w:rsidP="00E54083">
      <w:pPr>
        <w:pStyle w:val="a4"/>
        <w:rPr>
          <w:sz w:val="24"/>
          <w:szCs w:val="24"/>
          <w:shd w:val="clear" w:color="auto" w:fill="FFFFFF"/>
        </w:rPr>
      </w:pPr>
    </w:p>
    <w:p w:rsidR="00E54083" w:rsidRDefault="00E54083" w:rsidP="00E54083">
      <w:pPr>
        <w:pStyle w:val="a4"/>
        <w:ind w:left="-284"/>
        <w:jc w:val="center"/>
        <w:rPr>
          <w:sz w:val="24"/>
          <w:szCs w:val="24"/>
          <w:shd w:val="clear" w:color="auto" w:fill="FFFFFF"/>
        </w:rPr>
      </w:pPr>
      <w:r>
        <w:rPr>
          <w:noProof/>
          <w:lang w:eastAsia="ru-RU"/>
        </w:rPr>
        <w:drawing>
          <wp:inline distT="0" distB="0" distL="0" distR="0" wp14:anchorId="67339DA2" wp14:editId="42333F7F">
            <wp:extent cx="2705100" cy="227647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6234" t="14356" r="14995" b="12645"/>
                    <a:stretch/>
                  </pic:blipFill>
                  <pic:spPr bwMode="auto">
                    <a:xfrm>
                      <a:off x="0" y="0"/>
                      <a:ext cx="2707155" cy="2278204"/>
                    </a:xfrm>
                    <a:prstGeom prst="rect">
                      <a:avLst/>
                    </a:prstGeom>
                    <a:ln>
                      <a:noFill/>
                    </a:ln>
                    <a:extLst>
                      <a:ext uri="{53640926-AAD7-44D8-BBD7-CCE9431645EC}">
                        <a14:shadowObscured xmlns:a14="http://schemas.microsoft.com/office/drawing/2010/main"/>
                      </a:ext>
                    </a:extLst>
                  </pic:spPr>
                </pic:pic>
              </a:graphicData>
            </a:graphic>
          </wp:inline>
        </w:drawing>
      </w:r>
    </w:p>
    <w:p w:rsidR="00E54083" w:rsidRDefault="00E54083" w:rsidP="00E54083">
      <w:pPr>
        <w:pStyle w:val="a4"/>
        <w:ind w:left="-284"/>
        <w:jc w:val="center"/>
        <w:rPr>
          <w:sz w:val="24"/>
          <w:szCs w:val="24"/>
          <w:shd w:val="clear" w:color="auto" w:fill="FFFFFF"/>
        </w:rPr>
      </w:pPr>
      <w:r>
        <w:rPr>
          <w:sz w:val="24"/>
          <w:szCs w:val="24"/>
          <w:shd w:val="clear" w:color="auto" w:fill="FFFFFF"/>
        </w:rPr>
        <w:t>Рис. 4.  Упражнение №4.</w:t>
      </w:r>
    </w:p>
    <w:p w:rsidR="00E54083" w:rsidRPr="00A43964" w:rsidRDefault="00E54083" w:rsidP="00E54083">
      <w:pPr>
        <w:pStyle w:val="a4"/>
        <w:ind w:left="-284"/>
        <w:jc w:val="center"/>
        <w:rPr>
          <w:sz w:val="24"/>
          <w:szCs w:val="24"/>
          <w:shd w:val="clear" w:color="auto" w:fill="FFFFFF"/>
        </w:rPr>
      </w:pPr>
      <w:r>
        <w:rPr>
          <w:sz w:val="24"/>
          <w:szCs w:val="24"/>
          <w:shd w:val="clear" w:color="auto" w:fill="FFFFFF"/>
        </w:rPr>
        <w:t xml:space="preserve">Источник: </w:t>
      </w:r>
      <w:hyperlink r:id="rId14" w:history="1">
        <w:r>
          <w:rPr>
            <w:rStyle w:val="a5"/>
          </w:rPr>
          <w:t>https://perspektiva-yalta.ru/blog/5-uprazhnenij-kotorye-mozhno-delat/</w:t>
        </w:r>
      </w:hyperlink>
    </w:p>
    <w:p w:rsidR="00E54083" w:rsidRPr="00A43964" w:rsidRDefault="00E54083" w:rsidP="00E54083">
      <w:pPr>
        <w:rPr>
          <w:sz w:val="28"/>
          <w:szCs w:val="28"/>
          <w:shd w:val="clear" w:color="auto" w:fill="FFFFFF"/>
        </w:rPr>
      </w:pPr>
    </w:p>
    <w:p w:rsidR="00E54083" w:rsidRPr="00A43964" w:rsidRDefault="00E54083" w:rsidP="00E54083">
      <w:pPr>
        <w:rPr>
          <w:sz w:val="28"/>
          <w:szCs w:val="28"/>
          <w:shd w:val="clear" w:color="auto" w:fill="FFFFFF"/>
        </w:rPr>
      </w:pPr>
      <w:r w:rsidRPr="00A43964">
        <w:rPr>
          <w:sz w:val="28"/>
          <w:szCs w:val="28"/>
          <w:shd w:val="clear" w:color="auto" w:fill="FFFFFF"/>
        </w:rPr>
        <w:t xml:space="preserve">Для спины и шеи: </w:t>
      </w:r>
    </w:p>
    <w:p w:rsidR="00E54083" w:rsidRDefault="00E54083" w:rsidP="00E54083">
      <w:pPr>
        <w:pStyle w:val="a4"/>
        <w:numPr>
          <w:ilvl w:val="0"/>
          <w:numId w:val="3"/>
        </w:numPr>
        <w:rPr>
          <w:sz w:val="24"/>
          <w:szCs w:val="24"/>
          <w:shd w:val="clear" w:color="auto" w:fill="FFFFFF"/>
        </w:rPr>
      </w:pPr>
      <w:r w:rsidRPr="00A43964">
        <w:rPr>
          <w:sz w:val="24"/>
          <w:szCs w:val="24"/>
          <w:shd w:val="clear" w:color="auto" w:fill="FFFFFF"/>
        </w:rPr>
        <w:t>Положите сплетенные пальцы рук на затылок, удерживая голову, попробуйте наклонить ее назад.</w:t>
      </w:r>
    </w:p>
    <w:p w:rsidR="00E54083" w:rsidRDefault="00E54083" w:rsidP="00E54083">
      <w:pPr>
        <w:pStyle w:val="a4"/>
        <w:rPr>
          <w:sz w:val="24"/>
          <w:szCs w:val="24"/>
          <w:shd w:val="clear" w:color="auto" w:fill="FFFFFF"/>
        </w:rPr>
      </w:pPr>
      <w:r w:rsidRPr="00A43964">
        <w:rPr>
          <w:sz w:val="24"/>
          <w:szCs w:val="24"/>
          <w:shd w:val="clear" w:color="auto" w:fill="FFFFFF"/>
        </w:rPr>
        <w:t xml:space="preserve"> Проделайте тоже самое, удерживая руки на лбу. </w:t>
      </w:r>
    </w:p>
    <w:p w:rsidR="00E54083" w:rsidRPr="00A43964" w:rsidRDefault="00E54083" w:rsidP="00E54083">
      <w:pPr>
        <w:pStyle w:val="a4"/>
        <w:rPr>
          <w:sz w:val="24"/>
          <w:szCs w:val="24"/>
          <w:shd w:val="clear" w:color="auto" w:fill="FFFFFF"/>
        </w:rPr>
      </w:pPr>
    </w:p>
    <w:p w:rsidR="00E54083" w:rsidRPr="00A43964" w:rsidRDefault="00E54083" w:rsidP="00E54083">
      <w:pPr>
        <w:pStyle w:val="a4"/>
        <w:numPr>
          <w:ilvl w:val="0"/>
          <w:numId w:val="3"/>
        </w:numPr>
        <w:rPr>
          <w:sz w:val="24"/>
          <w:szCs w:val="24"/>
          <w:shd w:val="clear" w:color="auto" w:fill="FFFFFF"/>
        </w:rPr>
      </w:pPr>
      <w:r w:rsidRPr="00A43964">
        <w:rPr>
          <w:sz w:val="24"/>
          <w:szCs w:val="24"/>
          <w:shd w:val="clear" w:color="auto" w:fill="FFFFFF"/>
        </w:rPr>
        <w:t>Сядьте на стул. Прикоснитесь ладонями к спинке стула, слегка поворачивая корпус.</w:t>
      </w:r>
    </w:p>
    <w:p w:rsidR="00E54083" w:rsidRPr="00A43964" w:rsidRDefault="00E54083" w:rsidP="00E54083">
      <w:pPr>
        <w:pStyle w:val="a4"/>
        <w:rPr>
          <w:sz w:val="24"/>
          <w:szCs w:val="24"/>
          <w:shd w:val="clear" w:color="auto" w:fill="FFFFFF"/>
        </w:rPr>
      </w:pPr>
    </w:p>
    <w:p w:rsidR="00E54083" w:rsidRDefault="00E54083" w:rsidP="00E54083">
      <w:pPr>
        <w:pStyle w:val="a4"/>
        <w:numPr>
          <w:ilvl w:val="0"/>
          <w:numId w:val="3"/>
        </w:numPr>
        <w:rPr>
          <w:sz w:val="24"/>
          <w:szCs w:val="24"/>
          <w:shd w:val="clear" w:color="auto" w:fill="FFFFFF"/>
        </w:rPr>
      </w:pPr>
      <w:r w:rsidRPr="00A43964">
        <w:rPr>
          <w:sz w:val="24"/>
          <w:szCs w:val="24"/>
          <w:shd w:val="clear" w:color="auto" w:fill="FFFFFF"/>
        </w:rPr>
        <w:t xml:space="preserve">Сядьте на стул и максимально прижимайтесь к спинке лопатками и крестцом. Выполняйте упражнение плавно, вы не должны чувствовать боль. </w:t>
      </w:r>
    </w:p>
    <w:p w:rsidR="00E54083" w:rsidRPr="00DD45B6" w:rsidRDefault="00E54083" w:rsidP="00E54083">
      <w:pPr>
        <w:pStyle w:val="a4"/>
        <w:rPr>
          <w:sz w:val="24"/>
          <w:szCs w:val="24"/>
          <w:shd w:val="clear" w:color="auto" w:fill="FFFFFF"/>
        </w:rPr>
      </w:pPr>
    </w:p>
    <w:p w:rsidR="00E54083" w:rsidRPr="00DD45B6" w:rsidRDefault="00E54083" w:rsidP="00E54083">
      <w:pPr>
        <w:pStyle w:val="a3"/>
        <w:numPr>
          <w:ilvl w:val="0"/>
          <w:numId w:val="3"/>
        </w:numPr>
        <w:shd w:val="clear" w:color="auto" w:fill="FFFFFF"/>
        <w:spacing w:before="0" w:beforeAutospacing="0" w:after="240" w:afterAutospacing="0" w:line="360" w:lineRule="atLeast"/>
        <w:rPr>
          <w:rFonts w:asciiTheme="minorHAnsi" w:hAnsiTheme="minorHAnsi" w:cstheme="minorHAnsi"/>
          <w:color w:val="000000"/>
        </w:rPr>
      </w:pPr>
      <w:r w:rsidRPr="00DD45B6">
        <w:rPr>
          <w:rFonts w:asciiTheme="minorHAnsi" w:hAnsiTheme="minorHAnsi" w:cstheme="minorHAnsi"/>
          <w:color w:val="000000"/>
        </w:rPr>
        <w:t>Выпрямите спину. Правой рукой обогните голову сверху и возьмитесь за левое ухо. Опустите голову к правому плечу, чтобы правое ухо его коснулось. Плотно прижмите и в этот момент делайте следующее движение: подбородок наверх – задержали, подбородок вниз – задержали. Повторить 3−5 раз.</w:t>
      </w:r>
    </w:p>
    <w:p w:rsidR="00E54083" w:rsidRDefault="00E54083" w:rsidP="00E54083">
      <w:pPr>
        <w:pStyle w:val="a4"/>
        <w:numPr>
          <w:ilvl w:val="0"/>
          <w:numId w:val="3"/>
        </w:numPr>
        <w:rPr>
          <w:sz w:val="24"/>
          <w:szCs w:val="24"/>
          <w:shd w:val="clear" w:color="auto" w:fill="FFFFFF"/>
        </w:rPr>
      </w:pPr>
      <w:r w:rsidRPr="00A43964">
        <w:rPr>
          <w:sz w:val="24"/>
          <w:szCs w:val="24"/>
          <w:shd w:val="clear" w:color="auto" w:fill="FFFFFF"/>
        </w:rPr>
        <w:t>Встаньте на четвереньки, выгните спину, слегка отклоняя её в стороны.</w:t>
      </w:r>
    </w:p>
    <w:p w:rsidR="00E54083" w:rsidRDefault="00E54083" w:rsidP="00E54083">
      <w:pPr>
        <w:pStyle w:val="a4"/>
        <w:rPr>
          <w:sz w:val="24"/>
          <w:szCs w:val="24"/>
          <w:shd w:val="clear" w:color="auto" w:fill="FFFFFF"/>
        </w:rPr>
      </w:pPr>
    </w:p>
    <w:p w:rsidR="00E54083" w:rsidRPr="00095B87" w:rsidRDefault="00E54083" w:rsidP="00E54083">
      <w:pPr>
        <w:pStyle w:val="a4"/>
        <w:numPr>
          <w:ilvl w:val="0"/>
          <w:numId w:val="3"/>
        </w:numPr>
        <w:rPr>
          <w:rFonts w:cstheme="minorHAnsi"/>
          <w:sz w:val="24"/>
          <w:szCs w:val="24"/>
          <w:shd w:val="clear" w:color="auto" w:fill="FFFFFF"/>
        </w:rPr>
      </w:pPr>
      <w:r w:rsidRPr="00DD45B6">
        <w:rPr>
          <w:rFonts w:cstheme="minorHAnsi"/>
          <w:color w:val="000000"/>
          <w:sz w:val="24"/>
          <w:szCs w:val="24"/>
          <w:shd w:val="clear" w:color="auto" w:fill="FFFFFF"/>
        </w:rPr>
        <w:t>Сядьте на край стула и поставьте обе ноги на пол. Держите колени параллельно друг другу. Положите обе руки за голову и наклоните туловище влево. Вернитесь в исходное положение и наклоните его вправо. Не наклоняйте спину вперед или назад. Повторите несколько раз.</w:t>
      </w:r>
      <w:r>
        <w:rPr>
          <w:rFonts w:cstheme="minorHAnsi"/>
          <w:color w:val="000000"/>
          <w:sz w:val="24"/>
          <w:szCs w:val="24"/>
          <w:shd w:val="clear" w:color="auto" w:fill="FFFFFF"/>
        </w:rPr>
        <w:t xml:space="preserve"> (рис. 5)</w:t>
      </w:r>
    </w:p>
    <w:p w:rsidR="00E54083" w:rsidRPr="00095B87" w:rsidRDefault="00E54083" w:rsidP="00E54083">
      <w:pPr>
        <w:pStyle w:val="a4"/>
        <w:rPr>
          <w:rFonts w:cstheme="minorHAnsi"/>
          <w:sz w:val="24"/>
          <w:szCs w:val="24"/>
          <w:shd w:val="clear" w:color="auto" w:fill="FFFFFF"/>
        </w:rPr>
      </w:pPr>
    </w:p>
    <w:p w:rsidR="00E54083" w:rsidRDefault="00E54083" w:rsidP="00E54083">
      <w:pPr>
        <w:pStyle w:val="a4"/>
        <w:ind w:left="-426"/>
        <w:jc w:val="center"/>
        <w:rPr>
          <w:rFonts w:cstheme="minorHAnsi"/>
          <w:sz w:val="24"/>
          <w:szCs w:val="24"/>
          <w:shd w:val="clear" w:color="auto" w:fill="FFFFFF"/>
        </w:rPr>
      </w:pPr>
      <w:r>
        <w:rPr>
          <w:rFonts w:cstheme="minorHAnsi"/>
          <w:noProof/>
          <w:sz w:val="24"/>
          <w:szCs w:val="24"/>
          <w:shd w:val="clear" w:color="auto" w:fill="FFFFFF"/>
          <w:lang w:eastAsia="ru-RU"/>
        </w:rPr>
        <w:drawing>
          <wp:inline distT="0" distB="0" distL="0" distR="0" wp14:anchorId="4317B757" wp14:editId="7FE15407">
            <wp:extent cx="3594310" cy="2737124"/>
            <wp:effectExtent l="0" t="0" r="6350" b="635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103510-07.jpg"/>
                    <pic:cNvPicPr/>
                  </pic:nvPicPr>
                  <pic:blipFill>
                    <a:blip r:embed="rId15">
                      <a:extLst>
                        <a:ext uri="{28A0092B-C50C-407E-A947-70E740481C1C}">
                          <a14:useLocalDpi xmlns:a14="http://schemas.microsoft.com/office/drawing/2010/main" val="0"/>
                        </a:ext>
                      </a:extLst>
                    </a:blip>
                    <a:stretch>
                      <a:fillRect/>
                    </a:stretch>
                  </pic:blipFill>
                  <pic:spPr>
                    <a:xfrm>
                      <a:off x="0" y="0"/>
                      <a:ext cx="3614698" cy="2752650"/>
                    </a:xfrm>
                    <a:prstGeom prst="rect">
                      <a:avLst/>
                    </a:prstGeom>
                  </pic:spPr>
                </pic:pic>
              </a:graphicData>
            </a:graphic>
          </wp:inline>
        </w:drawing>
      </w:r>
    </w:p>
    <w:p w:rsidR="00E54083" w:rsidRDefault="00E54083" w:rsidP="00E54083">
      <w:pPr>
        <w:pStyle w:val="a4"/>
        <w:ind w:left="-426"/>
        <w:jc w:val="center"/>
        <w:rPr>
          <w:rFonts w:cstheme="minorHAnsi"/>
          <w:sz w:val="24"/>
          <w:szCs w:val="24"/>
          <w:shd w:val="clear" w:color="auto" w:fill="FFFFFF"/>
        </w:rPr>
      </w:pPr>
      <w:r>
        <w:rPr>
          <w:rFonts w:cstheme="minorHAnsi"/>
          <w:sz w:val="24"/>
          <w:szCs w:val="24"/>
          <w:shd w:val="clear" w:color="auto" w:fill="FFFFFF"/>
        </w:rPr>
        <w:t>Рис. 5. Наклоны.</w:t>
      </w:r>
    </w:p>
    <w:p w:rsidR="00E54083" w:rsidRPr="00095B87" w:rsidRDefault="00E54083" w:rsidP="00E54083">
      <w:pPr>
        <w:pStyle w:val="a4"/>
        <w:ind w:left="-426"/>
        <w:jc w:val="center"/>
        <w:rPr>
          <w:rFonts w:cstheme="minorHAnsi"/>
          <w:sz w:val="24"/>
          <w:szCs w:val="24"/>
          <w:shd w:val="clear" w:color="auto" w:fill="FFFFFF"/>
        </w:rPr>
      </w:pPr>
      <w:r>
        <w:rPr>
          <w:rFonts w:cstheme="minorHAnsi"/>
          <w:sz w:val="24"/>
          <w:szCs w:val="24"/>
          <w:shd w:val="clear" w:color="auto" w:fill="FFFFFF"/>
        </w:rPr>
        <w:t xml:space="preserve">Источник: </w:t>
      </w:r>
      <w:hyperlink r:id="rId16" w:history="1">
        <w:r>
          <w:rPr>
            <w:rStyle w:val="a5"/>
          </w:rPr>
          <w:t>https://lifehacker.ru/kompleks-uprazhnenij-dlya-spiny-kotoryj-mozhno-delat-pryamo-na-rabochem-meste/</w:t>
        </w:r>
      </w:hyperlink>
    </w:p>
    <w:p w:rsidR="00E54083" w:rsidRPr="00DD45B6" w:rsidRDefault="00E54083" w:rsidP="00E54083">
      <w:pPr>
        <w:pStyle w:val="a4"/>
        <w:rPr>
          <w:rFonts w:cstheme="minorHAnsi"/>
          <w:sz w:val="24"/>
          <w:szCs w:val="24"/>
          <w:shd w:val="clear" w:color="auto" w:fill="FFFFFF"/>
        </w:rPr>
      </w:pPr>
    </w:p>
    <w:p w:rsidR="00E54083" w:rsidRPr="00095B87" w:rsidRDefault="00E54083" w:rsidP="00E54083">
      <w:pPr>
        <w:pStyle w:val="a4"/>
        <w:numPr>
          <w:ilvl w:val="0"/>
          <w:numId w:val="3"/>
        </w:numPr>
        <w:rPr>
          <w:rFonts w:cstheme="minorHAnsi"/>
          <w:sz w:val="24"/>
          <w:szCs w:val="24"/>
          <w:shd w:val="clear" w:color="auto" w:fill="FFFFFF"/>
        </w:rPr>
      </w:pPr>
      <w:r w:rsidRPr="00DD45B6">
        <w:rPr>
          <w:rFonts w:cstheme="minorHAnsi"/>
          <w:color w:val="000000"/>
          <w:sz w:val="24"/>
          <w:szCs w:val="24"/>
          <w:shd w:val="clear" w:color="auto" w:fill="FFFFFF"/>
        </w:rPr>
        <w:t xml:space="preserve">Сядьте </w:t>
      </w:r>
      <w:r>
        <w:rPr>
          <w:rFonts w:cstheme="minorHAnsi"/>
          <w:color w:val="000000"/>
          <w:sz w:val="24"/>
          <w:szCs w:val="24"/>
          <w:shd w:val="clear" w:color="auto" w:fill="FFFFFF"/>
        </w:rPr>
        <w:t xml:space="preserve">на стул </w:t>
      </w:r>
      <w:r w:rsidRPr="00DD45B6">
        <w:rPr>
          <w:rFonts w:cstheme="minorHAnsi"/>
          <w:color w:val="000000"/>
          <w:sz w:val="24"/>
          <w:szCs w:val="24"/>
          <w:shd w:val="clear" w:color="auto" w:fill="FFFFFF"/>
        </w:rPr>
        <w:t>ровно, поставив ноги на пол. Положите кисти себе на плечи. Сделайте несколько вращений вперед так, словно вы плывете.</w:t>
      </w:r>
      <w:r>
        <w:rPr>
          <w:rFonts w:cstheme="minorHAnsi"/>
          <w:color w:val="000000"/>
          <w:sz w:val="24"/>
          <w:szCs w:val="24"/>
          <w:shd w:val="clear" w:color="auto" w:fill="FFFFFF"/>
        </w:rPr>
        <w:t xml:space="preserve"> (рис. 6).</w:t>
      </w:r>
      <w:r w:rsidRPr="00DD45B6">
        <w:rPr>
          <w:rFonts w:cstheme="minorHAnsi"/>
          <w:color w:val="000000"/>
          <w:sz w:val="24"/>
          <w:szCs w:val="24"/>
          <w:shd w:val="clear" w:color="auto" w:fill="FFFFFF"/>
        </w:rPr>
        <w:t xml:space="preserve"> Повторите несколько раз и сделайте то же самое в обратном направлении.</w:t>
      </w:r>
    </w:p>
    <w:p w:rsidR="00E54083" w:rsidRDefault="00E54083" w:rsidP="00E54083">
      <w:pPr>
        <w:pStyle w:val="a4"/>
        <w:rPr>
          <w:rFonts w:cstheme="minorHAnsi"/>
          <w:color w:val="000000"/>
          <w:sz w:val="24"/>
          <w:szCs w:val="24"/>
          <w:shd w:val="clear" w:color="auto" w:fill="FFFFFF"/>
        </w:rPr>
      </w:pPr>
    </w:p>
    <w:p w:rsidR="00E54083" w:rsidRDefault="00E54083" w:rsidP="00E54083">
      <w:pPr>
        <w:pStyle w:val="a4"/>
        <w:ind w:left="0"/>
        <w:jc w:val="center"/>
        <w:rPr>
          <w:rFonts w:cstheme="minorHAnsi"/>
          <w:sz w:val="24"/>
          <w:szCs w:val="24"/>
          <w:shd w:val="clear" w:color="auto" w:fill="FFFFFF"/>
        </w:rPr>
      </w:pPr>
      <w:r>
        <w:rPr>
          <w:rFonts w:cstheme="minorHAnsi"/>
          <w:noProof/>
          <w:sz w:val="24"/>
          <w:szCs w:val="24"/>
          <w:shd w:val="clear" w:color="auto" w:fill="FFFFFF"/>
          <w:lang w:eastAsia="ru-RU"/>
        </w:rPr>
        <w:drawing>
          <wp:inline distT="0" distB="0" distL="0" distR="0" wp14:anchorId="02617F11" wp14:editId="71545FA7">
            <wp:extent cx="3594735" cy="2737448"/>
            <wp:effectExtent l="0" t="0" r="5715" b="63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103328-03.jpg"/>
                    <pic:cNvPicPr/>
                  </pic:nvPicPr>
                  <pic:blipFill>
                    <a:blip r:embed="rId17">
                      <a:extLst>
                        <a:ext uri="{28A0092B-C50C-407E-A947-70E740481C1C}">
                          <a14:useLocalDpi xmlns:a14="http://schemas.microsoft.com/office/drawing/2010/main" val="0"/>
                        </a:ext>
                      </a:extLst>
                    </a:blip>
                    <a:stretch>
                      <a:fillRect/>
                    </a:stretch>
                  </pic:blipFill>
                  <pic:spPr>
                    <a:xfrm>
                      <a:off x="0" y="0"/>
                      <a:ext cx="3601544" cy="2742633"/>
                    </a:xfrm>
                    <a:prstGeom prst="rect">
                      <a:avLst/>
                    </a:prstGeom>
                  </pic:spPr>
                </pic:pic>
              </a:graphicData>
            </a:graphic>
          </wp:inline>
        </w:drawing>
      </w:r>
    </w:p>
    <w:p w:rsidR="00E54083" w:rsidRDefault="00E54083" w:rsidP="00E54083">
      <w:pPr>
        <w:pStyle w:val="a4"/>
        <w:ind w:left="0"/>
        <w:jc w:val="center"/>
        <w:rPr>
          <w:rFonts w:cstheme="minorHAnsi"/>
          <w:sz w:val="24"/>
          <w:szCs w:val="24"/>
          <w:shd w:val="clear" w:color="auto" w:fill="FFFFFF"/>
        </w:rPr>
      </w:pPr>
      <w:r>
        <w:rPr>
          <w:rFonts w:cstheme="minorHAnsi"/>
          <w:sz w:val="24"/>
          <w:szCs w:val="24"/>
          <w:shd w:val="clear" w:color="auto" w:fill="FFFFFF"/>
        </w:rPr>
        <w:t xml:space="preserve">Рис. 6. Вращения. </w:t>
      </w:r>
    </w:p>
    <w:p w:rsidR="00E54083" w:rsidRPr="00095B87" w:rsidRDefault="00E54083" w:rsidP="00E54083">
      <w:pPr>
        <w:pStyle w:val="a4"/>
        <w:ind w:left="-426"/>
        <w:jc w:val="center"/>
        <w:rPr>
          <w:rFonts w:cstheme="minorHAnsi"/>
          <w:sz w:val="24"/>
          <w:szCs w:val="24"/>
          <w:shd w:val="clear" w:color="auto" w:fill="FFFFFF"/>
        </w:rPr>
      </w:pPr>
      <w:r>
        <w:rPr>
          <w:rFonts w:cstheme="minorHAnsi"/>
          <w:sz w:val="24"/>
          <w:szCs w:val="24"/>
          <w:shd w:val="clear" w:color="auto" w:fill="FFFFFF"/>
        </w:rPr>
        <w:t xml:space="preserve">Источник: </w:t>
      </w:r>
      <w:hyperlink r:id="rId18" w:history="1">
        <w:r>
          <w:rPr>
            <w:rStyle w:val="a5"/>
          </w:rPr>
          <w:t>https://lifehacker.ru/kompleks-uprazhnenij-dlya-spiny-kotoryj-mozhno-delat-pryamo-na-rabochem-meste/</w:t>
        </w:r>
      </w:hyperlink>
    </w:p>
    <w:p w:rsidR="00E54083" w:rsidRPr="00DD45B6" w:rsidRDefault="00E54083" w:rsidP="00E54083">
      <w:pPr>
        <w:pStyle w:val="a4"/>
        <w:ind w:left="0"/>
        <w:jc w:val="center"/>
        <w:rPr>
          <w:rFonts w:cstheme="minorHAnsi"/>
          <w:sz w:val="24"/>
          <w:szCs w:val="24"/>
          <w:shd w:val="clear" w:color="auto" w:fill="FFFFFF"/>
        </w:rPr>
      </w:pPr>
    </w:p>
    <w:p w:rsidR="00E54083" w:rsidRDefault="00E54083" w:rsidP="00E54083">
      <w:pPr>
        <w:rPr>
          <w:shd w:val="clear" w:color="auto" w:fill="FFFFFF"/>
        </w:rPr>
      </w:pPr>
    </w:p>
    <w:p w:rsidR="00E54083" w:rsidRPr="006C55CE" w:rsidRDefault="00E54083" w:rsidP="00E54083">
      <w:pPr>
        <w:rPr>
          <w:sz w:val="28"/>
          <w:szCs w:val="28"/>
          <w:shd w:val="clear" w:color="auto" w:fill="FFFFFF"/>
        </w:rPr>
      </w:pPr>
      <w:r w:rsidRPr="006C55CE">
        <w:rPr>
          <w:sz w:val="28"/>
          <w:szCs w:val="28"/>
          <w:shd w:val="clear" w:color="auto" w:fill="FFFFFF"/>
        </w:rPr>
        <w:t>Для ног</w:t>
      </w:r>
      <w:r>
        <w:rPr>
          <w:sz w:val="28"/>
          <w:szCs w:val="28"/>
          <w:shd w:val="clear" w:color="auto" w:fill="FFFFFF"/>
        </w:rPr>
        <w:t xml:space="preserve"> (сидя на стуле)</w:t>
      </w:r>
      <w:r w:rsidRPr="006C55CE">
        <w:rPr>
          <w:sz w:val="28"/>
          <w:szCs w:val="28"/>
          <w:shd w:val="clear" w:color="auto" w:fill="FFFFFF"/>
        </w:rPr>
        <w:t>:</w:t>
      </w:r>
    </w:p>
    <w:p w:rsidR="00E54083" w:rsidRPr="006C55CE" w:rsidRDefault="00E54083" w:rsidP="00E54083">
      <w:pPr>
        <w:pStyle w:val="a4"/>
        <w:numPr>
          <w:ilvl w:val="0"/>
          <w:numId w:val="4"/>
        </w:numPr>
        <w:rPr>
          <w:sz w:val="24"/>
          <w:szCs w:val="24"/>
          <w:shd w:val="clear" w:color="auto" w:fill="FFFFFF"/>
        </w:rPr>
      </w:pPr>
      <w:r w:rsidRPr="006C55CE">
        <w:rPr>
          <w:color w:val="000000"/>
          <w:sz w:val="24"/>
          <w:szCs w:val="24"/>
        </w:rPr>
        <w:t xml:space="preserve">Приподнимите ноги над полом и попробуйте пальцами то одной, то другой стопы написать весь алфавит. </w:t>
      </w:r>
    </w:p>
    <w:p w:rsidR="00E54083" w:rsidRPr="006C55CE" w:rsidRDefault="00E54083" w:rsidP="00E54083">
      <w:pPr>
        <w:pStyle w:val="a4"/>
        <w:rPr>
          <w:sz w:val="24"/>
          <w:szCs w:val="24"/>
          <w:shd w:val="clear" w:color="auto" w:fill="FFFFFF"/>
        </w:rPr>
      </w:pPr>
    </w:p>
    <w:p w:rsidR="00E54083" w:rsidRPr="00D96C11" w:rsidRDefault="00E54083" w:rsidP="00E54083">
      <w:pPr>
        <w:pStyle w:val="a4"/>
        <w:numPr>
          <w:ilvl w:val="0"/>
          <w:numId w:val="4"/>
        </w:numPr>
        <w:rPr>
          <w:rFonts w:cstheme="minorHAnsi"/>
          <w:sz w:val="24"/>
          <w:szCs w:val="24"/>
          <w:shd w:val="clear" w:color="auto" w:fill="FFFFFF"/>
        </w:rPr>
      </w:pPr>
      <w:r w:rsidRPr="00D96C11">
        <w:rPr>
          <w:rFonts w:cstheme="minorHAnsi"/>
          <w:color w:val="000000"/>
          <w:sz w:val="24"/>
          <w:szCs w:val="24"/>
          <w:shd w:val="clear" w:color="auto" w:fill="FFFFFF"/>
        </w:rPr>
        <w:t>Потяните пальцы ног на себя так, чтобы на полу стояли только пятки. Почувствуйте напряжение икр. Перебирайте пятками по полу, словно шагая. Затем поставьте ступни на носки, пятки оторвите как можно выше и проделайте такие же шаги на носках.</w:t>
      </w:r>
    </w:p>
    <w:p w:rsidR="00E54083" w:rsidRPr="00D96C11" w:rsidRDefault="00E54083" w:rsidP="00E54083">
      <w:pPr>
        <w:pStyle w:val="a4"/>
        <w:rPr>
          <w:rFonts w:cstheme="minorHAnsi"/>
          <w:sz w:val="24"/>
          <w:szCs w:val="24"/>
          <w:shd w:val="clear" w:color="auto" w:fill="FFFFFF"/>
        </w:rPr>
      </w:pPr>
    </w:p>
    <w:p w:rsidR="00E54083" w:rsidRPr="00D96C11" w:rsidRDefault="00E54083" w:rsidP="00E54083">
      <w:pPr>
        <w:pStyle w:val="a4"/>
        <w:numPr>
          <w:ilvl w:val="0"/>
          <w:numId w:val="4"/>
        </w:numPr>
        <w:rPr>
          <w:rFonts w:cstheme="minorHAnsi"/>
          <w:sz w:val="24"/>
          <w:szCs w:val="24"/>
          <w:shd w:val="clear" w:color="auto" w:fill="FFFFFF"/>
        </w:rPr>
      </w:pPr>
      <w:r w:rsidRPr="00D96C11">
        <w:rPr>
          <w:rFonts w:cstheme="minorHAnsi"/>
          <w:color w:val="000000"/>
          <w:sz w:val="24"/>
          <w:szCs w:val="24"/>
          <w:shd w:val="clear" w:color="auto" w:fill="FFFFFF"/>
        </w:rPr>
        <w:t>Откиньтесь в кресле, можно при этом опереться руками на сиденье. Оторвите ступни от пола, а колени и часть бедер слегка приподнимите от сиденья. Мелко сгибайте-разгибайте колени: когда правая голень поднимается, левая опускается и наоборот. Остановитесь, 10–15 раз стукните ступнями друг о друга и продолжайте упражнение снова.</w:t>
      </w:r>
    </w:p>
    <w:p w:rsidR="00E54083" w:rsidRPr="00D96C11" w:rsidRDefault="00E54083" w:rsidP="00E54083">
      <w:pPr>
        <w:pStyle w:val="a4"/>
        <w:rPr>
          <w:rFonts w:cstheme="minorHAnsi"/>
          <w:sz w:val="24"/>
          <w:szCs w:val="24"/>
          <w:shd w:val="clear" w:color="auto" w:fill="FFFFFF"/>
        </w:rPr>
      </w:pPr>
    </w:p>
    <w:p w:rsidR="00E54083" w:rsidRPr="00D96C11" w:rsidRDefault="00E54083" w:rsidP="00E54083">
      <w:pPr>
        <w:pStyle w:val="a4"/>
        <w:numPr>
          <w:ilvl w:val="0"/>
          <w:numId w:val="4"/>
        </w:numPr>
        <w:rPr>
          <w:rFonts w:cstheme="minorHAnsi"/>
          <w:sz w:val="24"/>
          <w:szCs w:val="24"/>
          <w:shd w:val="clear" w:color="auto" w:fill="FFFFFF"/>
        </w:rPr>
      </w:pPr>
      <w:r w:rsidRPr="00D96C11">
        <w:rPr>
          <w:rFonts w:cstheme="minorHAnsi"/>
          <w:color w:val="000000"/>
          <w:sz w:val="24"/>
          <w:szCs w:val="24"/>
          <w:shd w:val="clear" w:color="auto" w:fill="FFFFFF"/>
        </w:rPr>
        <w:t>Выпрямите ноги и поднимите их параллельно полу (под бедра можно подложить руки или пару книг). За счет движения в голеностопном суставе описывайте ступнями круги, сначала наружу, потом вовнутрь.</w:t>
      </w:r>
    </w:p>
    <w:p w:rsidR="00E54083" w:rsidRPr="00D96C11" w:rsidRDefault="00E54083" w:rsidP="00E54083">
      <w:pPr>
        <w:pStyle w:val="a4"/>
        <w:rPr>
          <w:rFonts w:cstheme="minorHAnsi"/>
          <w:sz w:val="24"/>
          <w:szCs w:val="24"/>
          <w:shd w:val="clear" w:color="auto" w:fill="FFFFFF"/>
        </w:rPr>
      </w:pPr>
    </w:p>
    <w:p w:rsidR="00E54083" w:rsidRPr="00D96C11" w:rsidRDefault="00E54083" w:rsidP="00E54083">
      <w:pPr>
        <w:pStyle w:val="a4"/>
        <w:numPr>
          <w:ilvl w:val="0"/>
          <w:numId w:val="4"/>
        </w:numPr>
        <w:rPr>
          <w:rFonts w:cstheme="minorHAnsi"/>
          <w:sz w:val="24"/>
          <w:szCs w:val="24"/>
          <w:shd w:val="clear" w:color="auto" w:fill="FFFFFF"/>
        </w:rPr>
      </w:pPr>
      <w:r w:rsidRPr="00D96C11">
        <w:rPr>
          <w:rFonts w:cstheme="minorHAnsi"/>
          <w:color w:val="000000"/>
          <w:sz w:val="24"/>
          <w:szCs w:val="24"/>
          <w:shd w:val="clear" w:color="auto" w:fill="FFFFFF"/>
        </w:rPr>
        <w:t>Немного отодвиньте стул от стола, руки положите под бедра. Можно опереться спиной о спинку. Шагайте на месте, при подъеме колена вверх обязательно отрывайте бедро от стула, помогая себе рукой. Опускать ногу лучше на полную ступню, но можно – только на носки.</w:t>
      </w:r>
    </w:p>
    <w:p w:rsidR="00EB15E9" w:rsidRDefault="00E54083">
      <w:bookmarkStart w:id="0" w:name="_GoBack"/>
      <w:bookmarkEnd w:id="0"/>
    </w:p>
    <w:sectPr w:rsidR="00EB15E9" w:rsidSect="001E5669">
      <w:pgSz w:w="11906" w:h="16838"/>
      <w:pgMar w:top="1134" w:right="567" w:bottom="1134"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F05E6"/>
    <w:multiLevelType w:val="hybridMultilevel"/>
    <w:tmpl w:val="E280F7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C642429"/>
    <w:multiLevelType w:val="hybridMultilevel"/>
    <w:tmpl w:val="3E92DB58"/>
    <w:lvl w:ilvl="0" w:tplc="8AD20A6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10A22ED"/>
    <w:multiLevelType w:val="hybridMultilevel"/>
    <w:tmpl w:val="44D655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6FF00F74"/>
    <w:multiLevelType w:val="hybridMultilevel"/>
    <w:tmpl w:val="28C0B6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DD36C68"/>
    <w:multiLevelType w:val="hybridMultilevel"/>
    <w:tmpl w:val="53B82C62"/>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7FCA486F"/>
    <w:multiLevelType w:val="hybridMultilevel"/>
    <w:tmpl w:val="28E4FD3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3"/>
  </w:num>
  <w:num w:numId="3">
    <w:abstractNumId w:val="2"/>
  </w:num>
  <w:num w:numId="4">
    <w:abstractNumId w:val="1"/>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4083"/>
    <w:rsid w:val="001F2B40"/>
    <w:rsid w:val="00512BD2"/>
    <w:rsid w:val="0085315A"/>
    <w:rsid w:val="00E540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3517A0D-0671-4CCF-A333-681114C214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54083"/>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E5408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E54083"/>
    <w:pPr>
      <w:ind w:left="720"/>
      <w:contextualSpacing/>
    </w:pPr>
  </w:style>
  <w:style w:type="character" w:styleId="a5">
    <w:name w:val="Hyperlink"/>
    <w:basedOn w:val="a0"/>
    <w:uiPriority w:val="99"/>
    <w:semiHidden/>
    <w:unhideWhenUsed/>
    <w:rsid w:val="00E5408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spb.excimerclinic.ru/press/eyegimnastika/" TargetMode="External"/><Relationship Id="rId13" Type="http://schemas.openxmlformats.org/officeDocument/2006/relationships/image" Target="media/image5.png"/><Relationship Id="rId18" Type="http://schemas.openxmlformats.org/officeDocument/2006/relationships/hyperlink" Target="https://lifehacker.ru/kompleks-uprazhnenij-dlya-spiny-kotoryj-mozhno-delat-pryamo-na-rabochem-meste/" TargetMode="Externa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hyperlink" Target="http://fit4brain.com/8909" TargetMode="External"/><Relationship Id="rId17" Type="http://schemas.openxmlformats.org/officeDocument/2006/relationships/image" Target="media/image7.jpg"/><Relationship Id="rId2" Type="http://schemas.openxmlformats.org/officeDocument/2006/relationships/styles" Target="styles.xml"/><Relationship Id="rId16" Type="http://schemas.openxmlformats.org/officeDocument/2006/relationships/hyperlink" Target="https://lifehacker.ru/kompleks-uprazhnenij-dlya-spiny-kotoryj-mozhno-delat-pryamo-na-rabochem-meste/"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spb.excimerclinic.ru/press/eyegimnastika/" TargetMode="External"/><Relationship Id="rId11" Type="http://schemas.openxmlformats.org/officeDocument/2006/relationships/image" Target="media/image4.jpeg"/><Relationship Id="rId5" Type="http://schemas.openxmlformats.org/officeDocument/2006/relationships/image" Target="media/image1.png"/><Relationship Id="rId15" Type="http://schemas.openxmlformats.org/officeDocument/2006/relationships/image" Target="media/image6.jpg"/><Relationship Id="rId10" Type="http://schemas.openxmlformats.org/officeDocument/2006/relationships/hyperlink" Target="https://www.optix.su/blog/uprazhneniya-dlya-glaz-na-kazhdyj-den/"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perspektiva-yalta.ru/blog/5-uprazhnenij-kotorye-mozhno-dela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767</Words>
  <Characters>4376</Characters>
  <Application>Microsoft Office Word</Application>
  <DocSecurity>0</DocSecurity>
  <Lines>36</Lines>
  <Paragraphs>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Daria</dc:creator>
  <cp:keywords/>
  <dc:description/>
  <cp:lastModifiedBy>Daria</cp:lastModifiedBy>
  <cp:revision>1</cp:revision>
  <dcterms:created xsi:type="dcterms:W3CDTF">2022-02-28T20:39:00Z</dcterms:created>
  <dcterms:modified xsi:type="dcterms:W3CDTF">2022-02-28T20:39:00Z</dcterms:modified>
</cp:coreProperties>
</file>