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7CE07" w14:textId="5BE2F6F5" w:rsidR="00E87791" w:rsidRDefault="00E87791" w:rsidP="00E87791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87791">
        <w:rPr>
          <w:rFonts w:ascii="Times New Roman" w:hAnsi="Times New Roman" w:cs="Times New Roman"/>
          <w:b/>
          <w:bCs/>
          <w:sz w:val="24"/>
          <w:szCs w:val="24"/>
          <w:lang w:val="ru-RU"/>
        </w:rPr>
        <w:t>Знакомство с нормативно-правовыми документами по использованию электронного обучения (ЭО) в образовании. Создание рекомендаций "ЭО: стандарты и нормативно-правовая база"</w:t>
      </w:r>
      <w:r w:rsidRPr="00E87791">
        <w:rPr>
          <w:rStyle w:val="FootnoteReference"/>
          <w:rFonts w:ascii="Times New Roman" w:hAnsi="Times New Roman" w:cs="Times New Roman"/>
          <w:b/>
          <w:bCs/>
          <w:sz w:val="24"/>
          <w:szCs w:val="24"/>
          <w:lang w:val="ru-RU"/>
        </w:rPr>
        <w:footnoteReference w:id="1"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44C4CF09" w14:textId="7F343C00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Федеральный закон от 29.12.2012 № 273-ФЗ «Об образовании в Российской Федерации»</w:t>
      </w:r>
    </w:p>
    <w:p w14:paraId="4D4767FB" w14:textId="03346F91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. Национальный проект «ОБРАЗОВАНИЕ» (утв. президиумом Совета при Президенте Российской Федерации по стратегическому развитию и национальным проектам (протокол от 24 декабря 2018 г. N 16)</w:t>
      </w:r>
    </w:p>
    <w:p w14:paraId="476CEE9C" w14:textId="77777777" w:rsidR="00E87791" w:rsidRPr="00E87791" w:rsidRDefault="00E87791" w:rsidP="00E87791">
      <w:pPr>
        <w:pStyle w:val="ListParagraph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7791">
        <w:rPr>
          <w:rFonts w:ascii="Times New Roman" w:hAnsi="Times New Roman" w:cs="Times New Roman"/>
          <w:sz w:val="24"/>
          <w:szCs w:val="24"/>
          <w:lang w:val="ru-RU"/>
        </w:rPr>
        <w:t>ФЕДЕРАЛЬНЫЙ ПРОЕКТ «СОВРЕМЕННАЯ ШКОЛА»</w:t>
      </w:r>
    </w:p>
    <w:p w14:paraId="390ABC20" w14:textId="77777777" w:rsidR="00E87791" w:rsidRPr="00E87791" w:rsidRDefault="00E87791" w:rsidP="00E87791">
      <w:pPr>
        <w:pStyle w:val="ListParagraph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7791">
        <w:rPr>
          <w:rFonts w:ascii="Times New Roman" w:hAnsi="Times New Roman" w:cs="Times New Roman"/>
          <w:sz w:val="24"/>
          <w:szCs w:val="24"/>
          <w:lang w:val="ru-RU"/>
        </w:rPr>
        <w:t>ФЕДЕРАЛЬНЫЙ ПРОЕКТ «УСПЕХ КАЖДОГО РЕБЕНКА»</w:t>
      </w:r>
    </w:p>
    <w:p w14:paraId="6BDFEF37" w14:textId="77777777" w:rsidR="00E87791" w:rsidRPr="00E87791" w:rsidRDefault="00E87791" w:rsidP="00E87791">
      <w:pPr>
        <w:pStyle w:val="ListParagraph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7791">
        <w:rPr>
          <w:rFonts w:ascii="Times New Roman" w:hAnsi="Times New Roman" w:cs="Times New Roman"/>
          <w:sz w:val="24"/>
          <w:szCs w:val="24"/>
          <w:lang w:val="ru-RU"/>
        </w:rPr>
        <w:t>ФЕДЕРАЛЬНЫЙ ПРОЕКТ «УЧИТЕЛЬ БУДУЩЕГО»</w:t>
      </w:r>
    </w:p>
    <w:p w14:paraId="08E8F7C9" w14:textId="77777777" w:rsidR="00E87791" w:rsidRPr="00E87791" w:rsidRDefault="00E87791" w:rsidP="00E87791">
      <w:pPr>
        <w:pStyle w:val="ListParagraph"/>
        <w:numPr>
          <w:ilvl w:val="0"/>
          <w:numId w:val="2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7791">
        <w:rPr>
          <w:rFonts w:ascii="Times New Roman" w:hAnsi="Times New Roman" w:cs="Times New Roman"/>
          <w:sz w:val="24"/>
          <w:szCs w:val="24"/>
          <w:lang w:val="ru-RU"/>
        </w:rPr>
        <w:t>ФЕДЕРАЛЬНЫЙ ПРОЕКТ «ЦИФРОВАЯ ОБРАЗОВАТЕЛЬНАЯ СРЕДА»</w:t>
      </w:r>
    </w:p>
    <w:p w14:paraId="6C769596" w14:textId="1D576EBC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. Целевая модель цифровой образовательной среды (Приказ Министерства просвещения РФ от 2 декабря 2019 г. N 649)</w:t>
      </w:r>
    </w:p>
    <w:p w14:paraId="1C5584D8" w14:textId="32C7D54B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. Послание Президента Российской Федерации Федеральному Собранию Российской Федерации 15 января 2020 года</w:t>
      </w:r>
    </w:p>
    <w:p w14:paraId="17D614EF" w14:textId="5417A711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. Постановление Главного государственного санитарного врача РФ от 29.12.2010 N 189 (ред. от 24.11.2015) "Об утверждении СанПиН 2.4.2.2821-10 "Санитарно-эпидемиологические требования к условиям и организации обучения в общеобразовательных учреждениях" (вместе с "СанПиН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нормативы") (Зарегистрировано в Минюсте России 03.03.2011 N 19993)</w:t>
      </w:r>
    </w:p>
    <w:p w14:paraId="0AEDCCB9" w14:textId="4EC91693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. Федеральный закон от 27.06.2006 г. N 152-ФЗ «О персональных данных» (с изменениями)</w:t>
      </w:r>
    </w:p>
    <w:p w14:paraId="5FD39C03" w14:textId="5D8D731C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. Федеральный закон от 27.07.2006 N 149-ФЗ «Об информации, информационных технологиях и о защите информации»</w:t>
      </w:r>
    </w:p>
    <w:p w14:paraId="541511E1" w14:textId="2A0AC896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. Федеральный закон от 29.12.2010 N 436-ФЗ «О защите детей от информации, причиняющей вред их здоровью и развитию»</w:t>
      </w:r>
    </w:p>
    <w:p w14:paraId="475BC911" w14:textId="77777777" w:rsidR="00E87791" w:rsidRPr="00E87791" w:rsidRDefault="00E87791" w:rsidP="00E87791">
      <w:pPr>
        <w:pStyle w:val="ListParagraph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асть 1 статьи 16 ФЗ от 29.12.2012 N 273-ФЗ «Реализация образовательных программ с применением электронного обучения и дистанционных образовательных технологий»</w:t>
      </w:r>
    </w:p>
    <w:p w14:paraId="273D7355" w14:textId="77777777" w:rsidR="00E87791" w:rsidRPr="00E87791" w:rsidRDefault="00E87791" w:rsidP="00E87791">
      <w:pPr>
        <w:pStyle w:val="ListParagraph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7791">
        <w:rPr>
          <w:rFonts w:ascii="Times New Roman" w:hAnsi="Times New Roman" w:cs="Times New Roman"/>
          <w:sz w:val="24"/>
          <w:szCs w:val="24"/>
          <w:lang w:val="ru-RU"/>
        </w:rPr>
        <w:t>Пункт 12 части 3 статьи 28 ФЗ от 29.12.2012 N 273-ФЗ</w:t>
      </w:r>
    </w:p>
    <w:p w14:paraId="7B7E5BC4" w14:textId="77777777" w:rsidR="00E87791" w:rsidRPr="00E87791" w:rsidRDefault="00E87791" w:rsidP="00E87791">
      <w:pPr>
        <w:pStyle w:val="ListParagraph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7791">
        <w:rPr>
          <w:rFonts w:ascii="Times New Roman" w:hAnsi="Times New Roman" w:cs="Times New Roman"/>
          <w:sz w:val="24"/>
          <w:szCs w:val="24"/>
          <w:lang w:val="ru-RU"/>
        </w:rPr>
        <w:lastRenderedPageBreak/>
        <w:t>Часть 2 статьи 28 ФЗ от 29.12.2012 N 273-ФЗ</w:t>
      </w:r>
    </w:p>
    <w:p w14:paraId="399370E1" w14:textId="77777777" w:rsidR="00E87791" w:rsidRPr="00E87791" w:rsidRDefault="00E87791" w:rsidP="00E87791">
      <w:pPr>
        <w:pStyle w:val="ListParagraph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7791">
        <w:rPr>
          <w:rFonts w:ascii="Times New Roman" w:hAnsi="Times New Roman" w:cs="Times New Roman"/>
          <w:sz w:val="24"/>
          <w:szCs w:val="24"/>
          <w:lang w:val="ru-RU"/>
        </w:rPr>
        <w:t>Часть 2 статьи 16 ФЗ от 29.12.2012 N 273-ФЗ</w:t>
      </w:r>
    </w:p>
    <w:p w14:paraId="685E392F" w14:textId="77777777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7791">
        <w:rPr>
          <w:rFonts w:ascii="Times New Roman" w:hAnsi="Times New Roman" w:cs="Times New Roman"/>
          <w:sz w:val="24"/>
          <w:szCs w:val="24"/>
          <w:lang w:val="ru-RU"/>
        </w:rPr>
        <w:t>9. Приказ Министерства образования и науки РФ от 30.08.2013г.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</w:p>
    <w:p w14:paraId="01C4AAED" w14:textId="10409D84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. Приказ Минобрнауки РФ от 23.08.2017 г. N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 (Зарегистрирован в Минюсте России 18.09.2017 N 48226)</w:t>
      </w:r>
    </w:p>
    <w:p w14:paraId="70DDFA52" w14:textId="3C3024BD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. Указ Президента РФ от 09.05.2017 г. № 203 «О Стратегии развития информационного общества в РФ на 2017 – 2030 годы»</w:t>
      </w:r>
    </w:p>
    <w:p w14:paraId="0ED90CC9" w14:textId="362941BD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. Постановление Правительства РФ от 26.12.2017 г. N 1642 «Об утверждении государственной программы Российской Федерации «Развитие образования»</w:t>
      </w:r>
    </w:p>
    <w:p w14:paraId="37CC4247" w14:textId="79DE4F32" w:rsidR="00E87791" w:rsidRPr="00E87791" w:rsidRDefault="00E87791" w:rsidP="00E877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13</w:t>
      </w:r>
      <w:r w:rsidRPr="00E87791">
        <w:rPr>
          <w:rFonts w:ascii="Times New Roman" w:hAnsi="Times New Roman" w:cs="Times New Roman"/>
          <w:sz w:val="24"/>
          <w:szCs w:val="24"/>
          <w:lang w:val="ru-RU"/>
        </w:rPr>
        <w:t>. Указ Президента РФ от 07.05.2018 N 204 «О национальных целях и стратегических задачах развития Российской Федерации на период до 2024 года»</w:t>
      </w:r>
    </w:p>
    <w:sectPr w:rsidR="00E87791" w:rsidRPr="00E87791" w:rsidSect="00E87791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B6D63" w14:textId="77777777" w:rsidR="00114F6B" w:rsidRDefault="00114F6B" w:rsidP="00E87791">
      <w:pPr>
        <w:spacing w:after="0" w:line="240" w:lineRule="auto"/>
      </w:pPr>
      <w:r>
        <w:separator/>
      </w:r>
    </w:p>
  </w:endnote>
  <w:endnote w:type="continuationSeparator" w:id="0">
    <w:p w14:paraId="6F42A19D" w14:textId="77777777" w:rsidR="00114F6B" w:rsidRDefault="00114F6B" w:rsidP="00E8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9E818" w14:textId="77777777" w:rsidR="00114F6B" w:rsidRDefault="00114F6B" w:rsidP="00E87791">
      <w:pPr>
        <w:spacing w:after="0" w:line="240" w:lineRule="auto"/>
      </w:pPr>
      <w:r>
        <w:separator/>
      </w:r>
    </w:p>
  </w:footnote>
  <w:footnote w:type="continuationSeparator" w:id="0">
    <w:p w14:paraId="4DF25741" w14:textId="77777777" w:rsidR="00114F6B" w:rsidRDefault="00114F6B" w:rsidP="00E87791">
      <w:pPr>
        <w:spacing w:after="0" w:line="240" w:lineRule="auto"/>
      </w:pPr>
      <w:r>
        <w:continuationSeparator/>
      </w:r>
    </w:p>
  </w:footnote>
  <w:footnote w:id="1">
    <w:p w14:paraId="32176DAB" w14:textId="77777777" w:rsidR="00E87791" w:rsidRPr="00E87791" w:rsidRDefault="00E8779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87791">
        <w:rPr>
          <w:lang w:val="ru-RU"/>
        </w:rPr>
        <w:t xml:space="preserve"> </w:t>
      </w:r>
      <w:r w:rsidRPr="00E87791">
        <w:rPr>
          <w:lang w:val="ru-RU"/>
        </w:rPr>
        <w:t xml:space="preserve">Федеральная нормативно-правовая база использования цифровых образовательных технологий для электронного обучения и дистанционных образовательных технологий при реализации образовательных программ. — Текст: электронный // </w:t>
      </w:r>
      <w:proofErr w:type="gramStart"/>
      <w:r w:rsidRPr="00E87791">
        <w:rPr>
          <w:lang w:val="ru-RU"/>
        </w:rPr>
        <w:t>НИРО :</w:t>
      </w:r>
      <w:proofErr w:type="gramEnd"/>
      <w:r w:rsidRPr="00E87791">
        <w:rPr>
          <w:lang w:val="ru-RU"/>
        </w:rPr>
        <w:t xml:space="preserve"> [сайт]. — </w:t>
      </w:r>
      <w:r w:rsidRPr="00E87791">
        <w:t>URL</w:t>
      </w:r>
      <w:r w:rsidRPr="00E87791">
        <w:rPr>
          <w:lang w:val="ru-RU"/>
        </w:rPr>
        <w:t xml:space="preserve">: </w:t>
      </w:r>
      <w:hyperlink r:id="rId1" w:history="1">
        <w:r w:rsidRPr="00BA7A4E">
          <w:rPr>
            <w:rStyle w:val="Hyperlink"/>
          </w:rPr>
          <w:t>https</w:t>
        </w:r>
        <w:r w:rsidRPr="00BA7A4E">
          <w:rPr>
            <w:rStyle w:val="Hyperlink"/>
            <w:lang w:val="ru-RU"/>
          </w:rPr>
          <w:t>://</w:t>
        </w:r>
        <w:proofErr w:type="spellStart"/>
        <w:r w:rsidRPr="00BA7A4E">
          <w:rPr>
            <w:rStyle w:val="Hyperlink"/>
          </w:rPr>
          <w:t>niro</w:t>
        </w:r>
        <w:proofErr w:type="spellEnd"/>
        <w:r w:rsidRPr="00BA7A4E">
          <w:rPr>
            <w:rStyle w:val="Hyperlink"/>
            <w:lang w:val="ru-RU"/>
          </w:rPr>
          <w:t>.</w:t>
        </w:r>
        <w:proofErr w:type="spellStart"/>
        <w:r w:rsidRPr="00BA7A4E">
          <w:rPr>
            <w:rStyle w:val="Hyperlink"/>
          </w:rPr>
          <w:t>nnov</w:t>
        </w:r>
        <w:proofErr w:type="spellEnd"/>
        <w:r w:rsidRPr="00BA7A4E">
          <w:rPr>
            <w:rStyle w:val="Hyperlink"/>
            <w:lang w:val="ru-RU"/>
          </w:rPr>
          <w:t>.</w:t>
        </w:r>
        <w:proofErr w:type="spellStart"/>
        <w:r w:rsidRPr="00BA7A4E">
          <w:rPr>
            <w:rStyle w:val="Hyperlink"/>
          </w:rPr>
          <w:t>ru</w:t>
        </w:r>
        <w:proofErr w:type="spellEnd"/>
        <w:r w:rsidRPr="00BA7A4E">
          <w:rPr>
            <w:rStyle w:val="Hyperlink"/>
            <w:lang w:val="ru-RU"/>
          </w:rPr>
          <w:t>/?</w:t>
        </w:r>
        <w:r w:rsidRPr="00BA7A4E">
          <w:rPr>
            <w:rStyle w:val="Hyperlink"/>
          </w:rPr>
          <w:t>id</w:t>
        </w:r>
        <w:r w:rsidRPr="00BA7A4E">
          <w:rPr>
            <w:rStyle w:val="Hyperlink"/>
            <w:lang w:val="ru-RU"/>
          </w:rPr>
          <w:t>=53220</w:t>
        </w:r>
      </w:hyperlink>
      <w:r w:rsidRPr="00E87791">
        <w:rPr>
          <w:lang w:val="ru-RU"/>
        </w:rPr>
        <w:t xml:space="preserve"> (дата обращения: 15.06.2024).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1345A"/>
    <w:multiLevelType w:val="hybridMultilevel"/>
    <w:tmpl w:val="8ED04242"/>
    <w:lvl w:ilvl="0" w:tplc="34203CEC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36547"/>
    <w:multiLevelType w:val="hybridMultilevel"/>
    <w:tmpl w:val="401E47BE"/>
    <w:lvl w:ilvl="0" w:tplc="34203CEC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C15F0"/>
    <w:multiLevelType w:val="hybridMultilevel"/>
    <w:tmpl w:val="B31E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A4B25"/>
    <w:multiLevelType w:val="hybridMultilevel"/>
    <w:tmpl w:val="1A14B1E2"/>
    <w:lvl w:ilvl="0" w:tplc="34203CEC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78A"/>
    <w:rsid w:val="00114F6B"/>
    <w:rsid w:val="00396FBF"/>
    <w:rsid w:val="00E87791"/>
    <w:rsid w:val="00EC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B0588"/>
  <w15:chartTrackingRefBased/>
  <w15:docId w15:val="{6F6134B1-B52E-4218-A016-79D1A2A64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877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77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779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877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779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877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niro.nnov.ru/?id=532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3</cp:revision>
  <cp:lastPrinted>2024-06-15T19:39:00Z</cp:lastPrinted>
  <dcterms:created xsi:type="dcterms:W3CDTF">2024-06-15T19:30:00Z</dcterms:created>
  <dcterms:modified xsi:type="dcterms:W3CDTF">2024-06-15T19:39:00Z</dcterms:modified>
</cp:coreProperties>
</file>