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601D3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МИНИСТЕРСТВО ОБРАЗОВАНИЯ И НАУКИ РОССИЙСКОЙ</w:t>
      </w:r>
    </w:p>
    <w:p w14:paraId="2B10C0D0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ФЕДЕРАЦИИ ФЕДЕРАЛЬНОЕ ГОСУДАРСТВЕННОЕ БЮДЖЕТНОЕ ОБРАЗОВАТЕЛЬНОЕ УЧРЕЖДЕНИЕ</w:t>
      </w:r>
    </w:p>
    <w:p w14:paraId="3CC1B824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ВЫСШЕГО ПРОФЕССИОНАЛЬНОГО ОБРАЗОВАНИЯ</w:t>
      </w:r>
    </w:p>
    <w:p w14:paraId="6EC208FA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«РОССИЙСКИЙ ГОСУДАРСТВЕННЫЙ ПЕДАГОГИЧЕСКИЙ</w:t>
      </w:r>
    </w:p>
    <w:p w14:paraId="24DF5F19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b/>
          <w:bCs/>
          <w:color w:val="000000"/>
          <w:sz w:val="28"/>
          <w:szCs w:val="28"/>
        </w:rPr>
        <w:t>УНИВЕРСИТЕТ им. А. И. ГЕРЦЕНА»</w:t>
      </w:r>
    </w:p>
    <w:p w14:paraId="28501AB9" w14:textId="77777777" w:rsidR="002A2F0D" w:rsidRPr="0029481E" w:rsidRDefault="002A2F0D" w:rsidP="002A2F0D">
      <w:pPr>
        <w:rPr>
          <w:sz w:val="28"/>
          <w:szCs w:val="28"/>
        </w:rPr>
      </w:pPr>
    </w:p>
    <w:p w14:paraId="241E007A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Институт информационных наук и технологического образования</w:t>
      </w:r>
    </w:p>
    <w:p w14:paraId="2E0516EC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Кафедра информационных технологий и электронного обучения</w:t>
      </w:r>
    </w:p>
    <w:p w14:paraId="4059C837" w14:textId="4F62ACF0" w:rsidR="0029481E" w:rsidRPr="0029481E" w:rsidRDefault="002A2F0D" w:rsidP="002A2F0D">
      <w:pPr>
        <w:pStyle w:val="a5"/>
        <w:spacing w:before="260" w:beforeAutospacing="0" w:after="260" w:afterAutospacing="0"/>
        <w:rPr>
          <w:color w:val="000000"/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6E699877" w14:textId="77777777" w:rsidR="002A2F0D" w:rsidRPr="0029481E" w:rsidRDefault="002A2F0D" w:rsidP="002A2F0D">
      <w:pPr>
        <w:rPr>
          <w:sz w:val="28"/>
          <w:szCs w:val="28"/>
        </w:rPr>
      </w:pPr>
    </w:p>
    <w:p w14:paraId="722B3CBC" w14:textId="32D43EF0" w:rsidR="002A2F0D" w:rsidRPr="0029481E" w:rsidRDefault="00527EB1" w:rsidP="00527EB1">
      <w:pPr>
        <w:jc w:val="center"/>
        <w:rPr>
          <w:sz w:val="28"/>
          <w:szCs w:val="28"/>
        </w:rPr>
      </w:pPr>
      <w:r w:rsidRPr="00527E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Разработка бэкенда веб-системы для театральной индустрии</w:t>
      </w:r>
    </w:p>
    <w:p w14:paraId="18262E9D" w14:textId="77777777" w:rsidR="00527EB1" w:rsidRDefault="00527EB1" w:rsidP="002A2F0D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FC5EADC" w14:textId="1AD84855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 xml:space="preserve">На </w:t>
      </w:r>
      <w:r w:rsidR="00883663">
        <w:rPr>
          <w:color w:val="000000"/>
          <w:sz w:val="28"/>
          <w:szCs w:val="28"/>
        </w:rPr>
        <w:t>10</w:t>
      </w:r>
      <w:r w:rsidRPr="0029481E">
        <w:rPr>
          <w:color w:val="000000"/>
          <w:sz w:val="28"/>
          <w:szCs w:val="28"/>
        </w:rPr>
        <w:t xml:space="preserve"> листах</w:t>
      </w:r>
    </w:p>
    <w:p w14:paraId="66CFEFC8" w14:textId="77777777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522EC138" w14:textId="113A562F" w:rsidR="002A2F0D" w:rsidRPr="0029481E" w:rsidRDefault="002A2F0D" w:rsidP="002A2F0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Действует с «2</w:t>
      </w:r>
      <w:r w:rsidR="00757354">
        <w:rPr>
          <w:color w:val="000000"/>
          <w:sz w:val="28"/>
          <w:szCs w:val="28"/>
        </w:rPr>
        <w:t>3</w:t>
      </w:r>
      <w:r w:rsidRPr="0029481E">
        <w:rPr>
          <w:color w:val="000000"/>
          <w:sz w:val="28"/>
          <w:szCs w:val="28"/>
        </w:rPr>
        <w:t>» декабря 2022 г.</w:t>
      </w:r>
    </w:p>
    <w:p w14:paraId="66B75AF5" w14:textId="45A9951F" w:rsidR="002A2F0D" w:rsidRDefault="002A2F0D" w:rsidP="002A2F0D">
      <w:pPr>
        <w:pStyle w:val="a5"/>
        <w:spacing w:before="260" w:beforeAutospacing="0" w:after="260" w:afterAutospacing="0"/>
        <w:ind w:firstLine="860"/>
        <w:jc w:val="center"/>
        <w:rPr>
          <w:color w:val="000000"/>
          <w:sz w:val="28"/>
          <w:szCs w:val="28"/>
        </w:rPr>
      </w:pPr>
      <w:r w:rsidRPr="0029481E">
        <w:rPr>
          <w:color w:val="000000"/>
          <w:sz w:val="28"/>
          <w:szCs w:val="28"/>
        </w:rPr>
        <w:t> </w:t>
      </w:r>
    </w:p>
    <w:p w14:paraId="15CAA653" w14:textId="77777777" w:rsidR="0029481E" w:rsidRPr="0029481E" w:rsidRDefault="0029481E" w:rsidP="002A2F0D">
      <w:pPr>
        <w:pStyle w:val="a5"/>
        <w:spacing w:before="260" w:beforeAutospacing="0" w:after="260" w:afterAutospacing="0"/>
        <w:ind w:firstLine="860"/>
        <w:jc w:val="center"/>
        <w:rPr>
          <w:sz w:val="28"/>
          <w:szCs w:val="28"/>
        </w:rPr>
      </w:pPr>
    </w:p>
    <w:p w14:paraId="23294C23" w14:textId="77777777" w:rsidR="002A2F0D" w:rsidRPr="0029481E" w:rsidRDefault="002A2F0D" w:rsidP="002A2F0D">
      <w:pPr>
        <w:spacing w:after="240"/>
        <w:rPr>
          <w:sz w:val="28"/>
          <w:szCs w:val="28"/>
        </w:rPr>
      </w:pPr>
    </w:p>
    <w:p w14:paraId="025A9A1C" w14:textId="77777777" w:rsidR="002A2F0D" w:rsidRPr="0029481E" w:rsidRDefault="002A2F0D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СОГЛАСОВАНО</w:t>
      </w:r>
    </w:p>
    <w:p w14:paraId="68D6CAE8" w14:textId="11E55790" w:rsidR="002A2F0D" w:rsidRPr="0029481E" w:rsidRDefault="00320CAB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320CAB">
        <w:rPr>
          <w:color w:val="000000"/>
          <w:sz w:val="28"/>
          <w:szCs w:val="28"/>
        </w:rPr>
        <w:t>Власова Е.З</w:t>
      </w:r>
      <w:r w:rsidR="002A2F0D" w:rsidRPr="0029481E">
        <w:rPr>
          <w:color w:val="000000"/>
          <w:sz w:val="28"/>
          <w:szCs w:val="28"/>
        </w:rPr>
        <w:t xml:space="preserve">., </w:t>
      </w:r>
      <w:r>
        <w:rPr>
          <w:color w:val="000000"/>
          <w:sz w:val="28"/>
          <w:szCs w:val="28"/>
        </w:rPr>
        <w:t>проф</w:t>
      </w:r>
      <w:r w:rsidR="002A2F0D" w:rsidRPr="0029481E">
        <w:rPr>
          <w:color w:val="000000"/>
          <w:sz w:val="28"/>
          <w:szCs w:val="28"/>
        </w:rPr>
        <w:t xml:space="preserve">. кафедры </w:t>
      </w:r>
      <w:proofErr w:type="spellStart"/>
      <w:r w:rsidR="002A2F0D" w:rsidRPr="0029481E">
        <w:rPr>
          <w:color w:val="000000"/>
          <w:sz w:val="28"/>
          <w:szCs w:val="28"/>
        </w:rPr>
        <w:t>ИТиЭО</w:t>
      </w:r>
      <w:proofErr w:type="spellEnd"/>
    </w:p>
    <w:p w14:paraId="133322F8" w14:textId="77777777" w:rsidR="002A2F0D" w:rsidRPr="0029481E" w:rsidRDefault="002A2F0D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_____________________________</w:t>
      </w:r>
    </w:p>
    <w:p w14:paraId="57E01EED" w14:textId="77777777" w:rsidR="002A2F0D" w:rsidRPr="0029481E" w:rsidRDefault="002A2F0D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Дата</w:t>
      </w:r>
    </w:p>
    <w:p w14:paraId="4C0F41D7" w14:textId="77777777" w:rsidR="002A2F0D" w:rsidRPr="0029481E" w:rsidRDefault="002A2F0D" w:rsidP="002A2F0D">
      <w:pPr>
        <w:pStyle w:val="a5"/>
        <w:spacing w:before="0" w:beforeAutospacing="0" w:after="0" w:afterAutospacing="0"/>
        <w:ind w:firstLine="860"/>
        <w:jc w:val="right"/>
        <w:rPr>
          <w:sz w:val="28"/>
          <w:szCs w:val="28"/>
        </w:rPr>
      </w:pPr>
      <w:r w:rsidRPr="0029481E">
        <w:rPr>
          <w:color w:val="000000"/>
          <w:sz w:val="28"/>
          <w:szCs w:val="28"/>
        </w:rPr>
        <w:t>______________________</w:t>
      </w:r>
    </w:p>
    <w:p w14:paraId="20BA9805" w14:textId="77777777" w:rsidR="002A2F0D" w:rsidRPr="0029481E" w:rsidRDefault="002A2F0D" w:rsidP="002A2F0D">
      <w:pPr>
        <w:pStyle w:val="1"/>
        <w:jc w:val="center"/>
        <w:rPr>
          <w:sz w:val="28"/>
          <w:szCs w:val="28"/>
        </w:rPr>
      </w:pPr>
    </w:p>
    <w:p w14:paraId="4FA2D5EB" w14:textId="77777777" w:rsidR="002A2F0D" w:rsidRPr="0029481E" w:rsidRDefault="002A2F0D" w:rsidP="002A2F0D">
      <w:pPr>
        <w:pStyle w:val="1"/>
        <w:jc w:val="center"/>
        <w:rPr>
          <w:sz w:val="28"/>
          <w:szCs w:val="28"/>
        </w:rPr>
      </w:pPr>
    </w:p>
    <w:p w14:paraId="49E5D3DD" w14:textId="77777777" w:rsidR="002A2F0D" w:rsidRPr="0029481E" w:rsidRDefault="002A2F0D" w:rsidP="002A2F0D">
      <w:pPr>
        <w:pStyle w:val="1"/>
        <w:jc w:val="center"/>
        <w:rPr>
          <w:sz w:val="28"/>
          <w:szCs w:val="28"/>
        </w:rPr>
      </w:pPr>
    </w:p>
    <w:p w14:paraId="6C24C7ED" w14:textId="77777777" w:rsidR="002A2F0D" w:rsidRPr="0029481E" w:rsidRDefault="002A2F0D" w:rsidP="002A2F0D">
      <w:pPr>
        <w:pStyle w:val="1"/>
        <w:jc w:val="center"/>
        <w:rPr>
          <w:sz w:val="28"/>
          <w:szCs w:val="28"/>
        </w:rPr>
      </w:pPr>
    </w:p>
    <w:p w14:paraId="78276EA7" w14:textId="74EA9BD4" w:rsidR="002A2F0D" w:rsidRPr="0029481E" w:rsidRDefault="002A2F0D" w:rsidP="002A2F0D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9481E">
        <w:rPr>
          <w:sz w:val="28"/>
          <w:szCs w:val="28"/>
        </w:rPr>
        <w:br/>
      </w:r>
      <w:r w:rsidRPr="0029481E">
        <w:rPr>
          <w:rFonts w:ascii="Times New Roman" w:hAnsi="Times New Roman" w:cs="Times New Roman"/>
          <w:color w:val="auto"/>
          <w:sz w:val="28"/>
          <w:szCs w:val="28"/>
        </w:rPr>
        <w:t xml:space="preserve"> Санкт-Петербург </w:t>
      </w:r>
    </w:p>
    <w:p w14:paraId="53B84A4D" w14:textId="5F20609E" w:rsidR="005D5ACD" w:rsidRPr="0029481E" w:rsidRDefault="002A2F0D" w:rsidP="002A2F0D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9481E">
        <w:rPr>
          <w:rFonts w:ascii="Times New Roman" w:hAnsi="Times New Roman" w:cs="Times New Roman"/>
          <w:color w:val="auto"/>
          <w:sz w:val="28"/>
          <w:szCs w:val="28"/>
        </w:rPr>
        <w:t>2022</w:t>
      </w:r>
    </w:p>
    <w:p w14:paraId="11B4F23F" w14:textId="47E0E912" w:rsidR="005D5ACD" w:rsidRDefault="005D5A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860460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52503C" w14:textId="4427A1B2" w:rsidR="005D5ACD" w:rsidRPr="00417620" w:rsidRDefault="005D5ACD" w:rsidP="002A2F0D">
          <w:pPr>
            <w:pStyle w:val="a3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417620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7054C9F8" w14:textId="7716BB95" w:rsidR="005D5ACD" w:rsidRPr="00417620" w:rsidRDefault="005D5ACD" w:rsidP="002A2F0D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41762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41762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1762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2599862" w:history="1">
            <w:r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НАЗНАЧЕНИЕ РАЗРАБОТКИ</w:t>
            </w:r>
            <w:r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_Toc122599862 \h </w:instrText>
            </w:r>
            <w:r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D52793" w14:textId="7F275579" w:rsidR="005D5ACD" w:rsidRPr="00417620" w:rsidRDefault="003355FE" w:rsidP="002A2F0D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63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ПРОГРАММНОМУ ОБЕСПЕЧЕНИЮ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_Toc122599863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5C359A" w14:textId="5E957320" w:rsidR="005D5ACD" w:rsidRPr="00417620" w:rsidRDefault="003355FE" w:rsidP="002A2F0D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64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ФУНКЦИОНАЛЬНЫЕ ТРЕБОВАНИЯ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_Toc122599864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8130E1" w14:textId="78C1DAAE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65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Общие требования к системе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_Toc122599865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3D2313" w14:textId="56DCC0FC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66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безопасности системы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_Toc122599866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7742C8" w14:textId="6D5B0B13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67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главной странице системы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_Toc122599867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49B2F3" w14:textId="0F05BF34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68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странице карточки товара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_Toc122599868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62C1E8" w14:textId="056514BB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69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странице регистрации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_Toc122599869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B5D2E0" w14:textId="4DA6897F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0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странице логина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_Toc122599870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679CF1" w14:textId="52A37B89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1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личному кабинету пользователя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_Toc122599871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FC7A8F" w14:textId="44DA9693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2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корзине товаров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_Toc122599872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F66B7B" w14:textId="7FBEF118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3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странице оформления заказа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_Toc122599873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863BFB" w14:textId="7C3AAE0F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4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панели менеджера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_Toc122599874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B7CE0C" w14:textId="6183FA22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5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панели модератора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_Toc122599875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686F3C" w14:textId="25D52280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6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панели администратора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_Toc122599876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80440A" w14:textId="23643505" w:rsidR="005D5ACD" w:rsidRPr="00417620" w:rsidRDefault="003355FE" w:rsidP="002A2F0D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7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ВИДАМ ОБЕСПЕЧЕНИЯ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_Toc122599877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BEF532" w14:textId="424DBFB4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8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архитектуре сервиса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_Toc122599878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D15687" w14:textId="5A82695C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79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базе данных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_Toc122599879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F1714E" w14:textId="187D7164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80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стеку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_Toc122599880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948545" w14:textId="391B9A1C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81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программному обеспечению сервера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_Toc122599881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8C969EE" w14:textId="12063190" w:rsidR="005D5ACD" w:rsidRPr="00417620" w:rsidRDefault="003355FE" w:rsidP="002A2F0D">
          <w:pPr>
            <w:pStyle w:val="3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82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Требования к техническому обеспечению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_Toc122599882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F19C57" w14:textId="56744C92" w:rsidR="005D5ACD" w:rsidRPr="00417620" w:rsidRDefault="003355FE" w:rsidP="002A2F0D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22599883" w:history="1">
            <w:r w:rsidR="005D5ACD" w:rsidRPr="00417620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</w:rPr>
              <w:t>ЭТАПЫ РАЗРАБОТКИ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_Toc122599883 \h </w:instrTex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A2F0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5D5ACD" w:rsidRPr="0041762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DCE3E4" w14:textId="4D077704" w:rsidR="005D5ACD" w:rsidRDefault="005D5ACD" w:rsidP="002A2F0D">
          <w:pPr>
            <w:spacing w:line="360" w:lineRule="auto"/>
          </w:pPr>
          <w:r w:rsidRPr="0041762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490E6260" w14:textId="12CE94C6" w:rsidR="005D5ACD" w:rsidRPr="005D5ACD" w:rsidRDefault="005D5A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A1289C1" w14:textId="6007437D" w:rsidR="006E2D68" w:rsidRPr="00595322" w:rsidRDefault="006E2D68" w:rsidP="002A2F0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22599862"/>
      <w:r w:rsidRPr="005D5ACD">
        <w:rPr>
          <w:rFonts w:ascii="Times New Roman" w:hAnsi="Times New Roman" w:cs="Times New Roman"/>
          <w:color w:val="auto"/>
          <w:sz w:val="28"/>
          <w:szCs w:val="28"/>
        </w:rPr>
        <w:lastRenderedPageBreak/>
        <w:t>НАЗНАЧЕНИЕ РАЗРАБОТКИ</w:t>
      </w:r>
      <w:bookmarkEnd w:id="0"/>
    </w:p>
    <w:p w14:paraId="48BE98DD" w14:textId="22430A89" w:rsidR="006E2D68" w:rsidRDefault="006E2D68" w:rsidP="002A2F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разработки является </w:t>
      </w:r>
      <w:r w:rsidR="00A423D4">
        <w:rPr>
          <w:rFonts w:ascii="Times New Roman" w:hAnsi="Times New Roman" w:cs="Times New Roman"/>
          <w:sz w:val="28"/>
          <w:szCs w:val="28"/>
        </w:rPr>
        <w:t>бэкенд веб</w:t>
      </w:r>
      <w:r w:rsidR="00BC335E">
        <w:rPr>
          <w:rFonts w:ascii="Times New Roman" w:hAnsi="Times New Roman" w:cs="Times New Roman"/>
          <w:sz w:val="28"/>
          <w:szCs w:val="28"/>
        </w:rPr>
        <w:t>-системы для театральной индустрии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A3A633" w14:textId="77777777" w:rsidR="00F90D2A" w:rsidRDefault="006E2D68" w:rsidP="00BC33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D68">
        <w:rPr>
          <w:rFonts w:ascii="Times New Roman" w:hAnsi="Times New Roman" w:cs="Times New Roman"/>
          <w:sz w:val="28"/>
          <w:szCs w:val="28"/>
        </w:rPr>
        <w:t>Назначени</w:t>
      </w:r>
      <w:r w:rsidR="00F90D2A">
        <w:rPr>
          <w:rFonts w:ascii="Times New Roman" w:hAnsi="Times New Roman" w:cs="Times New Roman"/>
          <w:sz w:val="28"/>
          <w:szCs w:val="28"/>
        </w:rPr>
        <w:t>ем системы является предоставление возможности:</w:t>
      </w:r>
    </w:p>
    <w:p w14:paraId="3252980C" w14:textId="1C80CED9" w:rsidR="004C39A7" w:rsidRDefault="00F90D2A" w:rsidP="00BC33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3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просмотра информации о театральных произведениях, постановках и </w:t>
      </w:r>
      <w:r w:rsidR="004C39A7">
        <w:rPr>
          <w:rFonts w:ascii="Times New Roman" w:hAnsi="Times New Roman" w:cs="Times New Roman"/>
          <w:sz w:val="28"/>
          <w:szCs w:val="28"/>
        </w:rPr>
        <w:t>фестивалях</w:t>
      </w:r>
    </w:p>
    <w:p w14:paraId="1A281929" w14:textId="77777777" w:rsidR="004C39A7" w:rsidRDefault="004C39A7" w:rsidP="00BC33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покупки билетов на внешних сервисах</w:t>
      </w:r>
    </w:p>
    <w:p w14:paraId="3424D263" w14:textId="6AA3D8C5" w:rsidR="007762EC" w:rsidRDefault="004C39A7" w:rsidP="00BC33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оставить отзывы на театральные произведения, постановки и фестивали</w:t>
      </w:r>
      <w:r w:rsidR="007762EC">
        <w:rPr>
          <w:rFonts w:ascii="Times New Roman" w:hAnsi="Times New Roman" w:cs="Times New Roman"/>
          <w:sz w:val="28"/>
          <w:szCs w:val="28"/>
        </w:rPr>
        <w:br w:type="page"/>
      </w:r>
    </w:p>
    <w:p w14:paraId="427DE77F" w14:textId="374F3031" w:rsidR="007762EC" w:rsidRPr="00D26860" w:rsidRDefault="007762EC" w:rsidP="00D26860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22599863"/>
      <w:r w:rsidRPr="00D26860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ПРОГРАММНОМУ ОБЕСПЕЧЕНИЮ</w:t>
      </w:r>
      <w:bookmarkEnd w:id="1"/>
    </w:p>
    <w:p w14:paraId="73F888FC" w14:textId="1D61D5C6" w:rsidR="007762EC" w:rsidRPr="00D26860" w:rsidRDefault="007762EC" w:rsidP="00D26860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22599864"/>
      <w:r w:rsidRPr="00D26860">
        <w:rPr>
          <w:rFonts w:ascii="Times New Roman" w:hAnsi="Times New Roman" w:cs="Times New Roman"/>
          <w:color w:val="auto"/>
          <w:sz w:val="28"/>
          <w:szCs w:val="28"/>
        </w:rPr>
        <w:t>ФУНКЦИОНАЛЬНЫЕ ТРЕБОВАНИЯ</w:t>
      </w:r>
      <w:bookmarkEnd w:id="2"/>
    </w:p>
    <w:p w14:paraId="4D52DC34" w14:textId="22ECF710" w:rsidR="007762EC" w:rsidRPr="00D26860" w:rsidRDefault="007762EC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22599865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Общие требования к системе</w:t>
      </w:r>
      <w:bookmarkEnd w:id="3"/>
    </w:p>
    <w:p w14:paraId="4818979B" w14:textId="7F4319DA" w:rsidR="004D493F" w:rsidRPr="00D26860" w:rsidRDefault="007A2F9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Бэкенд должен предоставлять информацию посредством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RESTful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D26860">
        <w:rPr>
          <w:rFonts w:ascii="Times New Roman" w:hAnsi="Times New Roman" w:cs="Times New Roman"/>
          <w:sz w:val="28"/>
          <w:szCs w:val="28"/>
        </w:rPr>
        <w:t xml:space="preserve">. </w:t>
      </w:r>
      <w:r w:rsidR="00F83252" w:rsidRPr="00D26860">
        <w:rPr>
          <w:rFonts w:ascii="Times New Roman" w:hAnsi="Times New Roman" w:cs="Times New Roman"/>
          <w:sz w:val="28"/>
          <w:szCs w:val="28"/>
        </w:rPr>
        <w:t xml:space="preserve">Формат информации – </w:t>
      </w:r>
      <w:r w:rsidR="00F83252"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="00F83252" w:rsidRPr="00D26860">
        <w:rPr>
          <w:rFonts w:ascii="Times New Roman" w:hAnsi="Times New Roman" w:cs="Times New Roman"/>
          <w:sz w:val="28"/>
          <w:szCs w:val="28"/>
        </w:rPr>
        <w:t>.</w:t>
      </w:r>
    </w:p>
    <w:p w14:paraId="5E165C5A" w14:textId="7C3E2235" w:rsidR="00F83252" w:rsidRPr="00D26860" w:rsidRDefault="00F83252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Система должна регулировать сессии пользователей, выдавать информацию в зависимости от аутентификации и роли пользователя.</w:t>
      </w:r>
    </w:p>
    <w:p w14:paraId="551553D6" w14:textId="6793F4FE" w:rsidR="00F83252" w:rsidRPr="00D26860" w:rsidRDefault="0024680B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Пользователи должны иметь возможность получать информацию об их личных кабинетах.</w:t>
      </w:r>
    </w:p>
    <w:p w14:paraId="1E1B5E3A" w14:textId="6777066E" w:rsidR="00EB2B1B" w:rsidRPr="00D26860" w:rsidRDefault="00EB2B1B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Ошибки выводятся в формате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D26860">
        <w:rPr>
          <w:rFonts w:ascii="Times New Roman" w:hAnsi="Times New Roman" w:cs="Times New Roman"/>
          <w:sz w:val="28"/>
          <w:szCs w:val="28"/>
        </w:rPr>
        <w:t xml:space="preserve"> по схеме, показанной на рисунке 1.</w:t>
      </w:r>
    </w:p>
    <w:p w14:paraId="6641B669" w14:textId="129AF984" w:rsidR="00EB2B1B" w:rsidRPr="00D26860" w:rsidRDefault="00EB2B1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E6308B4" wp14:editId="1851D3BC">
            <wp:extent cx="1441524" cy="628682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1524" cy="62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315F71" w14:textId="629E3AD1" w:rsidR="00EB2B1B" w:rsidRPr="00D26860" w:rsidRDefault="00EB2B1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Рисунок 1. Схема объекта ошибки</w:t>
      </w:r>
    </w:p>
    <w:p w14:paraId="260DBB09" w14:textId="77777777" w:rsidR="0024680B" w:rsidRPr="00D26860" w:rsidRDefault="0024680B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74130F" w14:textId="79EA3E8F" w:rsidR="004D493F" w:rsidRPr="00D26860" w:rsidRDefault="004D493F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22599866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Требования к </w:t>
      </w:r>
      <w:bookmarkEnd w:id="4"/>
      <w:r w:rsidR="0024680B"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аутентификации и авторизации</w:t>
      </w:r>
    </w:p>
    <w:p w14:paraId="6CB3EECD" w14:textId="25D66E7E" w:rsidR="004D493F" w:rsidRPr="00D26860" w:rsidRDefault="009F6E5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Пользователю должна быть предоставлена возможность авторизации и аутентификации.</w:t>
      </w:r>
      <w:r w:rsidR="00104F48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194E97" w:rsidRPr="00D26860">
        <w:rPr>
          <w:rFonts w:ascii="Times New Roman" w:hAnsi="Times New Roman" w:cs="Times New Roman"/>
          <w:sz w:val="28"/>
          <w:szCs w:val="28"/>
        </w:rPr>
        <w:t xml:space="preserve">Метод проверки подлинности – </w:t>
      </w:r>
      <w:r w:rsidR="00194E97" w:rsidRPr="00D26860">
        <w:rPr>
          <w:rFonts w:ascii="Times New Roman" w:hAnsi="Times New Roman" w:cs="Times New Roman"/>
          <w:sz w:val="28"/>
          <w:szCs w:val="28"/>
          <w:lang w:val="en-US"/>
        </w:rPr>
        <w:t>JWT</w:t>
      </w:r>
      <w:r w:rsidR="00194E97" w:rsidRPr="00D26860">
        <w:rPr>
          <w:rFonts w:ascii="Times New Roman" w:hAnsi="Times New Roman" w:cs="Times New Roman"/>
          <w:sz w:val="28"/>
          <w:szCs w:val="28"/>
        </w:rPr>
        <w:t>.</w:t>
      </w:r>
    </w:p>
    <w:p w14:paraId="26FBE976" w14:textId="35A0E477" w:rsidR="004D493F" w:rsidRPr="00D26860" w:rsidRDefault="00673895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системе должно быть три роли – администратор, модератор и обычный пользователь. В будущем может появиться четвёртая роль – автор произведений. </w:t>
      </w:r>
      <w:r w:rsidR="00194E97" w:rsidRPr="00D26860">
        <w:rPr>
          <w:rFonts w:ascii="Times New Roman" w:hAnsi="Times New Roman" w:cs="Times New Roman"/>
          <w:sz w:val="28"/>
          <w:szCs w:val="28"/>
        </w:rPr>
        <w:t>Если пользователь только что зарегистрировался, ему должна выдаваться роль обычного пользователя.</w:t>
      </w:r>
    </w:p>
    <w:p w14:paraId="0104702A" w14:textId="28A18B18" w:rsidR="00673895" w:rsidRPr="00D26860" w:rsidRDefault="00673895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Бэкенд должен </w:t>
      </w:r>
      <w:r w:rsidR="00703B74" w:rsidRPr="00D26860">
        <w:rPr>
          <w:rFonts w:ascii="Times New Roman" w:hAnsi="Times New Roman" w:cs="Times New Roman"/>
          <w:sz w:val="28"/>
          <w:szCs w:val="28"/>
        </w:rPr>
        <w:t xml:space="preserve">создавать, подписывать и отправлять </w:t>
      </w:r>
      <w:r w:rsidR="00703B74" w:rsidRPr="00D26860">
        <w:rPr>
          <w:rFonts w:ascii="Times New Roman" w:hAnsi="Times New Roman" w:cs="Times New Roman"/>
          <w:sz w:val="28"/>
          <w:szCs w:val="28"/>
          <w:lang w:val="en-US"/>
        </w:rPr>
        <w:t>JWT</w:t>
      </w:r>
      <w:r w:rsidR="00703B74" w:rsidRPr="00D26860">
        <w:rPr>
          <w:rFonts w:ascii="Times New Roman" w:hAnsi="Times New Roman" w:cs="Times New Roman"/>
          <w:sz w:val="28"/>
          <w:szCs w:val="28"/>
        </w:rPr>
        <w:t xml:space="preserve"> клиенту.</w:t>
      </w:r>
    </w:p>
    <w:p w14:paraId="24D7EEDB" w14:textId="1E75FEC0" w:rsidR="009567A3" w:rsidRPr="00D26860" w:rsidRDefault="009567A3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Модераторы и администраторы могут добавлять произведения.</w:t>
      </w:r>
    </w:p>
    <w:p w14:paraId="40147437" w14:textId="77777777" w:rsidR="007762EC" w:rsidRPr="00D26860" w:rsidRDefault="007762EC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27C478" w14:textId="59147121" w:rsidR="007762EC" w:rsidRPr="00D26860" w:rsidRDefault="007762EC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22599867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Требования к </w:t>
      </w:r>
      <w:bookmarkEnd w:id="5"/>
      <w:r w:rsidR="004B242B"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подсистеме пьес</w:t>
      </w:r>
    </w:p>
    <w:p w14:paraId="0C35DE39" w14:textId="0EA25968" w:rsidR="007318B1" w:rsidRPr="00D26860" w:rsidRDefault="00881727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2705429"/>
      <w:r w:rsidRPr="00D26860">
        <w:rPr>
          <w:rFonts w:ascii="Times New Roman" w:hAnsi="Times New Roman" w:cs="Times New Roman"/>
          <w:sz w:val="28"/>
          <w:szCs w:val="28"/>
        </w:rPr>
        <w:t xml:space="preserve">Используя маршруты подсистемы пьес, пользователь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D26860">
        <w:rPr>
          <w:rFonts w:ascii="Times New Roman" w:hAnsi="Times New Roman" w:cs="Times New Roman"/>
          <w:sz w:val="28"/>
          <w:szCs w:val="28"/>
        </w:rPr>
        <w:t xml:space="preserve"> должен иметь возможность получать информацию о пьесах, </w:t>
      </w:r>
      <w:r w:rsidR="00510F9F" w:rsidRPr="00D26860">
        <w:rPr>
          <w:rFonts w:ascii="Times New Roman" w:hAnsi="Times New Roman" w:cs="Times New Roman"/>
          <w:sz w:val="28"/>
          <w:szCs w:val="28"/>
        </w:rPr>
        <w:t>узнать авторов пьес</w:t>
      </w:r>
      <w:r w:rsidR="00E10720" w:rsidRPr="00D26860">
        <w:rPr>
          <w:rFonts w:ascii="Times New Roman" w:hAnsi="Times New Roman" w:cs="Times New Roman"/>
          <w:sz w:val="28"/>
          <w:szCs w:val="28"/>
        </w:rPr>
        <w:t>, смотреть отзывы на пьесы</w:t>
      </w:r>
      <w:r w:rsidR="00510F9F" w:rsidRPr="00D26860">
        <w:rPr>
          <w:rFonts w:ascii="Times New Roman" w:hAnsi="Times New Roman" w:cs="Times New Roman"/>
          <w:sz w:val="28"/>
          <w:szCs w:val="28"/>
        </w:rPr>
        <w:t>, а также фильтровать информацию по критериям:</w:t>
      </w:r>
    </w:p>
    <w:p w14:paraId="6CA56B76" w14:textId="58B8ED19" w:rsidR="00510F9F" w:rsidRPr="00D26860" w:rsidRDefault="00510F9F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</w:t>
      </w:r>
      <w:r w:rsidR="0032425A" w:rsidRPr="00D26860">
        <w:rPr>
          <w:rFonts w:ascii="Times New Roman" w:hAnsi="Times New Roman" w:cs="Times New Roman"/>
          <w:sz w:val="28"/>
          <w:szCs w:val="28"/>
        </w:rPr>
        <w:t>год создания</w:t>
      </w:r>
    </w:p>
    <w:p w14:paraId="6432B3CB" w14:textId="66DF0C10" w:rsidR="00510F9F" w:rsidRPr="00D26860" w:rsidRDefault="009751A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</w:t>
      </w:r>
      <w:r w:rsidR="0032425A" w:rsidRPr="00D26860">
        <w:rPr>
          <w:rFonts w:ascii="Times New Roman" w:hAnsi="Times New Roman" w:cs="Times New Roman"/>
          <w:sz w:val="28"/>
          <w:szCs w:val="28"/>
        </w:rPr>
        <w:t>наличие текста</w:t>
      </w:r>
    </w:p>
    <w:p w14:paraId="5215C18C" w14:textId="0CA9F71B" w:rsidR="009751AE" w:rsidRPr="00D26860" w:rsidRDefault="009751A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- наличие постановок</w:t>
      </w:r>
    </w:p>
    <w:p w14:paraId="24887AD8" w14:textId="7B24C762" w:rsidR="009751AE" w:rsidRPr="00D26860" w:rsidRDefault="009751A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- тип произведения</w:t>
      </w:r>
    </w:p>
    <w:p w14:paraId="768819B6" w14:textId="478CE1A6" w:rsidR="00EB2B1B" w:rsidRPr="00D26860" w:rsidRDefault="00EB2B1B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Фильтры принимаются в качестве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query</w:t>
      </w:r>
      <w:r w:rsidRPr="00D26860">
        <w:rPr>
          <w:rFonts w:ascii="Times New Roman" w:hAnsi="Times New Roman" w:cs="Times New Roman"/>
          <w:sz w:val="28"/>
          <w:szCs w:val="28"/>
        </w:rPr>
        <w:t>-параметров.</w:t>
      </w:r>
    </w:p>
    <w:p w14:paraId="1C83F39D" w14:textId="392A4997" w:rsidR="0032425A" w:rsidRPr="00D26860" w:rsidRDefault="0032425A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Модераторы и администраторы должны иметь возможность пользоваться </w:t>
      </w:r>
      <w:r w:rsidR="00D954AC" w:rsidRPr="00D26860">
        <w:rPr>
          <w:rFonts w:ascii="Times New Roman" w:hAnsi="Times New Roman" w:cs="Times New Roman"/>
          <w:sz w:val="28"/>
          <w:szCs w:val="28"/>
        </w:rPr>
        <w:t>маршрутами для добавления</w:t>
      </w:r>
      <w:r w:rsidR="003E2523" w:rsidRPr="00D26860">
        <w:rPr>
          <w:rFonts w:ascii="Times New Roman" w:hAnsi="Times New Roman" w:cs="Times New Roman"/>
          <w:sz w:val="28"/>
          <w:szCs w:val="28"/>
        </w:rPr>
        <w:t>, редактирования и удаления информации.</w:t>
      </w:r>
    </w:p>
    <w:bookmarkEnd w:id="6"/>
    <w:p w14:paraId="4D057869" w14:textId="7BE78A7C" w:rsidR="003E2523" w:rsidRPr="00D26860" w:rsidRDefault="003E2523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Примерный список маршрутов показан на рисунке </w:t>
      </w:r>
      <w:r w:rsidR="00313654" w:rsidRPr="00D26860">
        <w:rPr>
          <w:rFonts w:ascii="Times New Roman" w:hAnsi="Times New Roman" w:cs="Times New Roman"/>
          <w:sz w:val="28"/>
          <w:szCs w:val="28"/>
        </w:rPr>
        <w:t>2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7C97BC9E" w14:textId="4989E6A2" w:rsidR="003E2523" w:rsidRPr="00D26860" w:rsidRDefault="003E2523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A61B1D6" wp14:editId="046079B4">
            <wp:extent cx="6120130" cy="20631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DADD9" w14:textId="11E3E8FE" w:rsidR="003E2523" w:rsidRPr="00D26860" w:rsidRDefault="003E2523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B2B1B" w:rsidRPr="00D26860">
        <w:rPr>
          <w:rFonts w:ascii="Times New Roman" w:hAnsi="Times New Roman" w:cs="Times New Roman"/>
          <w:sz w:val="28"/>
          <w:szCs w:val="28"/>
        </w:rPr>
        <w:t>2</w:t>
      </w:r>
      <w:r w:rsidRPr="00D26860">
        <w:rPr>
          <w:rFonts w:ascii="Times New Roman" w:hAnsi="Times New Roman" w:cs="Times New Roman"/>
          <w:sz w:val="28"/>
          <w:szCs w:val="28"/>
        </w:rPr>
        <w:t>. Список маршрутов подсистемы пьес</w:t>
      </w:r>
    </w:p>
    <w:p w14:paraId="4CDB2A2F" w14:textId="5504A7E0" w:rsidR="003E2523" w:rsidRPr="00D26860" w:rsidRDefault="003E2523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Примерная выводимая информация в формате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D26860">
        <w:rPr>
          <w:rFonts w:ascii="Times New Roman" w:hAnsi="Times New Roman" w:cs="Times New Roman"/>
          <w:sz w:val="28"/>
          <w:szCs w:val="28"/>
        </w:rPr>
        <w:t xml:space="preserve"> показана на рисунке </w:t>
      </w:r>
      <w:r w:rsidR="00313654" w:rsidRPr="00D26860">
        <w:rPr>
          <w:rFonts w:ascii="Times New Roman" w:hAnsi="Times New Roman" w:cs="Times New Roman"/>
          <w:sz w:val="28"/>
          <w:szCs w:val="28"/>
        </w:rPr>
        <w:t>3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6124D711" w14:textId="6C9EC1E8" w:rsidR="003E2523" w:rsidRPr="00D26860" w:rsidRDefault="00D95E9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7499F21" wp14:editId="39BB0A8E">
            <wp:extent cx="1741841" cy="3530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916" cy="35327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43C500" w14:textId="6DF8FD12" w:rsidR="00D95E9B" w:rsidRPr="00D26860" w:rsidRDefault="00D95E9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B2B1B" w:rsidRPr="00D26860">
        <w:rPr>
          <w:rFonts w:ascii="Times New Roman" w:hAnsi="Times New Roman" w:cs="Times New Roman"/>
          <w:sz w:val="28"/>
          <w:szCs w:val="28"/>
        </w:rPr>
        <w:t>3</w:t>
      </w:r>
      <w:r w:rsidRPr="00D26860">
        <w:rPr>
          <w:rFonts w:ascii="Times New Roman" w:hAnsi="Times New Roman" w:cs="Times New Roman"/>
          <w:sz w:val="28"/>
          <w:szCs w:val="28"/>
        </w:rPr>
        <w:t xml:space="preserve">. </w:t>
      </w:r>
      <w:r w:rsidR="00FC756B" w:rsidRPr="00D26860">
        <w:rPr>
          <w:rFonts w:ascii="Times New Roman" w:hAnsi="Times New Roman" w:cs="Times New Roman"/>
          <w:sz w:val="28"/>
          <w:szCs w:val="28"/>
        </w:rPr>
        <w:t>Схема данных</w:t>
      </w:r>
    </w:p>
    <w:p w14:paraId="1E0C2A91" w14:textId="77777777" w:rsidR="00E10720" w:rsidRPr="00D26860" w:rsidRDefault="00E1072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0AB388" w14:textId="3834E5F4" w:rsidR="00313654" w:rsidRPr="00D26860" w:rsidRDefault="00E10720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подсистеме авторов</w:t>
      </w:r>
    </w:p>
    <w:p w14:paraId="5A5B1E81" w14:textId="5CA20501" w:rsidR="00E10720" w:rsidRPr="00D26860" w:rsidRDefault="00E1072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Используя маршруты подсистемы пьес, пользователь API должен иметь возможность получать информацию об авторах и смотреть их пьесы.</w:t>
      </w:r>
    </w:p>
    <w:p w14:paraId="2C3DC2F6" w14:textId="79CAF854" w:rsidR="00E10720" w:rsidRPr="00D26860" w:rsidRDefault="00E1072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Допускается фильтрация результатов по различным критериям.</w:t>
      </w:r>
    </w:p>
    <w:p w14:paraId="598D44B1" w14:textId="22A4EDA6" w:rsidR="00E10720" w:rsidRPr="00D26860" w:rsidRDefault="00E1072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Модераторы и администраторы должны иметь возможность пользоваться маршрутами для добавления, редактирования и удаления информации.</w:t>
      </w:r>
    </w:p>
    <w:p w14:paraId="3000BC39" w14:textId="2F269658" w:rsidR="00706CB6" w:rsidRPr="00D26860" w:rsidRDefault="00706CB6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22706059"/>
      <w:r w:rsidRPr="00D26860">
        <w:rPr>
          <w:rFonts w:ascii="Times New Roman" w:hAnsi="Times New Roman" w:cs="Times New Roman"/>
          <w:sz w:val="28"/>
          <w:szCs w:val="28"/>
        </w:rPr>
        <w:t>Примерный список маршрутов показан на рисунке 4.</w:t>
      </w:r>
    </w:p>
    <w:bookmarkEnd w:id="7"/>
    <w:p w14:paraId="27419DAA" w14:textId="24DC49FB" w:rsidR="00706CB6" w:rsidRPr="00D26860" w:rsidRDefault="003C630C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0EF7FA" wp14:editId="33C922AD">
            <wp:extent cx="6120130" cy="1611630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1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A5D20" w14:textId="07B527C7" w:rsidR="00706CB6" w:rsidRPr="00D26860" w:rsidRDefault="00706CB6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Hlk122706095"/>
      <w:r w:rsidRPr="00D26860">
        <w:rPr>
          <w:rFonts w:ascii="Times New Roman" w:hAnsi="Times New Roman" w:cs="Times New Roman"/>
          <w:sz w:val="28"/>
          <w:szCs w:val="28"/>
        </w:rPr>
        <w:t>Рисунок 4. Список маршрутов подсистемы авторов</w:t>
      </w:r>
    </w:p>
    <w:bookmarkEnd w:id="8"/>
    <w:p w14:paraId="0EE34A5A" w14:textId="46D32444" w:rsidR="00706CB6" w:rsidRPr="00D26860" w:rsidRDefault="00706CB6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lastRenderedPageBreak/>
        <w:t>Примерная выводимая информация в формате JSON показана на рисунке 5.</w:t>
      </w:r>
    </w:p>
    <w:p w14:paraId="40A81B3D" w14:textId="36E263A9" w:rsidR="00706CB6" w:rsidRPr="00D26860" w:rsidRDefault="0026357B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FB88B8" wp14:editId="703FC8BB">
            <wp:extent cx="2774950" cy="3829050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0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61EBA2" w14:textId="35D65D80" w:rsidR="00313654" w:rsidRPr="00D26860" w:rsidRDefault="00706CB6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Рисунок 5. Схема данных</w:t>
      </w:r>
    </w:p>
    <w:p w14:paraId="110A85F0" w14:textId="77777777" w:rsidR="00CF783E" w:rsidRPr="00D26860" w:rsidRDefault="00CF783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699B99" w14:textId="7E196337" w:rsidR="00CF783E" w:rsidRPr="00D26860" w:rsidRDefault="00CF783E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подсистеме отзывов</w:t>
      </w:r>
    </w:p>
    <w:p w14:paraId="344A71BD" w14:textId="6DC62769" w:rsidR="00CF783E" w:rsidRPr="00D26860" w:rsidRDefault="00CF783E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Авторизованные пользователи должны иметь возможность отправлять отзывы к пьесам, используя оценки по различным критериям.</w:t>
      </w:r>
    </w:p>
    <w:p w14:paraId="48946411" w14:textId="3B753E11" w:rsidR="00DC2EB1" w:rsidRPr="00D26860" w:rsidRDefault="00DC2E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Отзывы также позволяется редактировать и удалять.</w:t>
      </w:r>
    </w:p>
    <w:p w14:paraId="37CE3070" w14:textId="1D972428" w:rsidR="00DC2EB1" w:rsidRPr="00D26860" w:rsidRDefault="00DC2E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Модераторы и администраторы должны иметь возможность удалять отзывы.</w:t>
      </w:r>
    </w:p>
    <w:p w14:paraId="67FE244E" w14:textId="237695DF" w:rsidR="00DC2EB1" w:rsidRPr="00D26860" w:rsidRDefault="00DC2E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Примерный список маршрутов подсистемы отзывов показан на рисунке 6.</w:t>
      </w:r>
    </w:p>
    <w:p w14:paraId="32349DE9" w14:textId="728D5C3E" w:rsidR="00EB2B1B" w:rsidRPr="00D26860" w:rsidRDefault="00C06A61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418BD65" wp14:editId="0C313265">
            <wp:extent cx="6120130" cy="1115060"/>
            <wp:effectExtent l="0" t="0" r="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1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324C5" w14:textId="0EDB52E8" w:rsidR="007318B1" w:rsidRPr="00D26860" w:rsidRDefault="00C06A61" w:rsidP="00D268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>Рисунок 6. Список маршрутов подсистемы отзывов</w:t>
      </w:r>
      <w:r w:rsidR="007318B1" w:rsidRPr="00D26860">
        <w:rPr>
          <w:rFonts w:ascii="Times New Roman" w:hAnsi="Times New Roman" w:cs="Times New Roman"/>
          <w:sz w:val="28"/>
          <w:szCs w:val="28"/>
        </w:rPr>
        <w:br w:type="page"/>
      </w:r>
    </w:p>
    <w:p w14:paraId="67BCD1CF" w14:textId="0E9D720A" w:rsidR="00C70E18" w:rsidRPr="00D26860" w:rsidRDefault="007318B1" w:rsidP="00D26860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22599877"/>
      <w:r w:rsidRPr="00D26860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ВИДАМ ОБЕСПЕЧЕНИЯ</w:t>
      </w:r>
      <w:bookmarkEnd w:id="9"/>
    </w:p>
    <w:p w14:paraId="7021757B" w14:textId="320971F0" w:rsidR="007318B1" w:rsidRPr="00D26860" w:rsidRDefault="007318B1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22599878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архитектуре сервиса</w:t>
      </w:r>
      <w:bookmarkEnd w:id="10"/>
    </w:p>
    <w:p w14:paraId="2F64C647" w14:textId="67EEA398" w:rsidR="007318B1" w:rsidRPr="00D26860" w:rsidRDefault="0013655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Сервис должен работать, используя клиент-серверную архитектуру, посредством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RESTful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D2686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26860">
        <w:rPr>
          <w:rFonts w:ascii="Times New Roman" w:hAnsi="Times New Roman" w:cs="Times New Roman"/>
          <w:sz w:val="28"/>
          <w:szCs w:val="28"/>
        </w:rPr>
        <w:t>Фронтенд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 xml:space="preserve"> должен отправлять запросы пользователей на сервер, а сервер отвечать, используя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D26860">
        <w:rPr>
          <w:rFonts w:ascii="Times New Roman" w:hAnsi="Times New Roman" w:cs="Times New Roman"/>
          <w:sz w:val="28"/>
          <w:szCs w:val="28"/>
        </w:rPr>
        <w:t>-формат.</w:t>
      </w:r>
    </w:p>
    <w:p w14:paraId="2819D7EC" w14:textId="13C9B4DD" w:rsidR="00136551" w:rsidRPr="00D26860" w:rsidRDefault="0013655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B43184" w:rsidRPr="00D26860">
        <w:rPr>
          <w:rFonts w:ascii="Times New Roman" w:hAnsi="Times New Roman" w:cs="Times New Roman"/>
          <w:sz w:val="28"/>
          <w:szCs w:val="28"/>
        </w:rPr>
        <w:t xml:space="preserve">системной </w:t>
      </w:r>
      <w:r w:rsidRPr="00D26860">
        <w:rPr>
          <w:rFonts w:ascii="Times New Roman" w:hAnsi="Times New Roman" w:cs="Times New Roman"/>
          <w:sz w:val="28"/>
          <w:szCs w:val="28"/>
        </w:rPr>
        <w:t xml:space="preserve">архитектуры </w:t>
      </w:r>
      <w:r w:rsidR="00B43184" w:rsidRPr="00D26860">
        <w:rPr>
          <w:rFonts w:ascii="Times New Roman" w:hAnsi="Times New Roman" w:cs="Times New Roman"/>
          <w:sz w:val="28"/>
          <w:szCs w:val="28"/>
        </w:rPr>
        <w:t xml:space="preserve">приложения позволяется выбрать </w:t>
      </w:r>
      <w:r w:rsidR="00B43184" w:rsidRPr="00D2686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B43184" w:rsidRPr="00D26860">
        <w:rPr>
          <w:rFonts w:ascii="Times New Roman" w:hAnsi="Times New Roman" w:cs="Times New Roman"/>
          <w:sz w:val="28"/>
          <w:szCs w:val="28"/>
        </w:rPr>
        <w:t>lean</w:t>
      </w:r>
      <w:proofErr w:type="spellEnd"/>
      <w:r w:rsidR="00B43184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B43184" w:rsidRPr="00D26860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Start"/>
      <w:r w:rsidR="00B43184" w:rsidRPr="00D26860">
        <w:rPr>
          <w:rFonts w:ascii="Times New Roman" w:hAnsi="Times New Roman" w:cs="Times New Roman"/>
          <w:sz w:val="28"/>
          <w:szCs w:val="28"/>
        </w:rPr>
        <w:t>rchitecture</w:t>
      </w:r>
      <w:proofErr w:type="spellEnd"/>
      <w:r w:rsidR="00B43184" w:rsidRPr="00D26860">
        <w:rPr>
          <w:rFonts w:ascii="Times New Roman" w:hAnsi="Times New Roman" w:cs="Times New Roman"/>
          <w:sz w:val="28"/>
          <w:szCs w:val="28"/>
        </w:rPr>
        <w:t xml:space="preserve">. </w:t>
      </w:r>
      <w:r w:rsidR="00A024FB" w:rsidRPr="00D26860">
        <w:rPr>
          <w:rFonts w:ascii="Times New Roman" w:hAnsi="Times New Roman" w:cs="Times New Roman"/>
          <w:sz w:val="28"/>
          <w:szCs w:val="28"/>
        </w:rPr>
        <w:t xml:space="preserve">Должны быть реализованы классы контроллеров, которые принимают запросы пользователей и отправляют ответы. </w:t>
      </w:r>
      <w:r w:rsidR="006F6816" w:rsidRPr="00D26860">
        <w:rPr>
          <w:rFonts w:ascii="Times New Roman" w:hAnsi="Times New Roman" w:cs="Times New Roman"/>
          <w:sz w:val="28"/>
          <w:szCs w:val="28"/>
        </w:rPr>
        <w:t>Контроллеры в свою очередь вызывают методы сервисов. В классах сервисов должна быть реализована бизнес-логика приложения. В качестве доступа к базе данных следует использовать паттерн «Репозиторий».</w:t>
      </w:r>
      <w:r w:rsidR="00107817" w:rsidRPr="00D26860">
        <w:rPr>
          <w:rFonts w:ascii="Times New Roman" w:hAnsi="Times New Roman" w:cs="Times New Roman"/>
          <w:sz w:val="28"/>
          <w:szCs w:val="28"/>
        </w:rPr>
        <w:t xml:space="preserve"> Методы репозиториев используют генерацию </w:t>
      </w:r>
      <w:r w:rsidR="00107817" w:rsidRPr="00D26860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="00107817" w:rsidRPr="00D26860">
        <w:rPr>
          <w:rFonts w:ascii="Times New Roman" w:hAnsi="Times New Roman" w:cs="Times New Roman"/>
          <w:sz w:val="28"/>
          <w:szCs w:val="28"/>
        </w:rPr>
        <w:t>-запросов на основе классов моделей.</w:t>
      </w:r>
    </w:p>
    <w:p w14:paraId="09A98DE6" w14:textId="718C50DE" w:rsidR="00107817" w:rsidRPr="00D26860" w:rsidRDefault="00CD5AC8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Классы данных 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должны работать по схеме 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Data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Transfer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Object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 (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DTO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) -&gt; </w:t>
      </w:r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Model</w:t>
      </w:r>
      <w:r w:rsidR="00196530" w:rsidRPr="00D26860">
        <w:rPr>
          <w:rFonts w:ascii="Times New Roman" w:hAnsi="Times New Roman" w:cs="Times New Roman"/>
          <w:sz w:val="28"/>
          <w:szCs w:val="28"/>
        </w:rPr>
        <w:t xml:space="preserve"> -&gt; </w:t>
      </w:r>
      <w:proofErr w:type="spellStart"/>
      <w:r w:rsidR="00196530" w:rsidRPr="00D26860">
        <w:rPr>
          <w:rFonts w:ascii="Times New Roman" w:hAnsi="Times New Roman" w:cs="Times New Roman"/>
          <w:sz w:val="28"/>
          <w:szCs w:val="28"/>
          <w:lang w:val="en-US"/>
        </w:rPr>
        <w:t>ViewModel</w:t>
      </w:r>
      <w:proofErr w:type="spellEnd"/>
      <w:r w:rsidR="00196530" w:rsidRPr="00D26860">
        <w:rPr>
          <w:rFonts w:ascii="Times New Roman" w:hAnsi="Times New Roman" w:cs="Times New Roman"/>
          <w:sz w:val="28"/>
          <w:szCs w:val="28"/>
        </w:rPr>
        <w:t>.</w:t>
      </w:r>
    </w:p>
    <w:p w14:paraId="425A1B1A" w14:textId="01C7A334" w:rsidR="002160E2" w:rsidRPr="00D26860" w:rsidRDefault="002160E2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Сервис должен принимать данные по схеме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DTO</w:t>
      </w:r>
      <w:r w:rsidRPr="00D26860">
        <w:rPr>
          <w:rFonts w:ascii="Times New Roman" w:hAnsi="Times New Roman" w:cs="Times New Roman"/>
          <w:sz w:val="28"/>
          <w:szCs w:val="28"/>
        </w:rPr>
        <w:t xml:space="preserve"> и конвертировать их в модель. Отправлять ответ сервер должен в виде </w:t>
      </w:r>
      <w:proofErr w:type="spellStart"/>
      <w:r w:rsidRPr="00D26860">
        <w:rPr>
          <w:rFonts w:ascii="Times New Roman" w:hAnsi="Times New Roman" w:cs="Times New Roman"/>
          <w:sz w:val="28"/>
          <w:szCs w:val="28"/>
          <w:lang w:val="en-US"/>
        </w:rPr>
        <w:t>ViewModel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>, которые конвертируются из моделей.</w:t>
      </w:r>
    </w:p>
    <w:p w14:paraId="069DB3CF" w14:textId="6B07BB1A" w:rsidR="007318B1" w:rsidRPr="00D26860" w:rsidRDefault="007318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A1C969" w14:textId="08D32025" w:rsidR="007318B1" w:rsidRPr="00D26860" w:rsidRDefault="007318B1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22599879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базе данных</w:t>
      </w:r>
      <w:bookmarkEnd w:id="11"/>
    </w:p>
    <w:p w14:paraId="2684D0E8" w14:textId="25D58906" w:rsidR="007318B1" w:rsidRPr="00D26860" w:rsidRDefault="002160E2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качестве СУБД следует выбрать </w:t>
      </w:r>
      <w:r w:rsidR="004F6465" w:rsidRPr="00D26860">
        <w:rPr>
          <w:rFonts w:ascii="Times New Roman" w:hAnsi="Times New Roman" w:cs="Times New Roman"/>
          <w:sz w:val="28"/>
          <w:szCs w:val="28"/>
          <w:lang w:val="en-US"/>
        </w:rPr>
        <w:t>PostgreSQL</w:t>
      </w:r>
      <w:r w:rsidR="004F6465" w:rsidRPr="00D26860">
        <w:rPr>
          <w:rFonts w:ascii="Times New Roman" w:hAnsi="Times New Roman" w:cs="Times New Roman"/>
          <w:sz w:val="28"/>
          <w:szCs w:val="28"/>
        </w:rPr>
        <w:t>. Все данные моделей должны храниться в БД.</w:t>
      </w:r>
    </w:p>
    <w:p w14:paraId="389949C9" w14:textId="6BB071B8" w:rsidR="006D10C0" w:rsidRPr="00D26860" w:rsidRDefault="006D10C0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07878B" w14:textId="4A6F7A50" w:rsidR="006D10C0" w:rsidRPr="00D26860" w:rsidRDefault="006D10C0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22599880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стеку</w:t>
      </w:r>
      <w:bookmarkEnd w:id="12"/>
    </w:p>
    <w:p w14:paraId="375FAFF2" w14:textId="2489B415" w:rsidR="003865B1" w:rsidRPr="00D26860" w:rsidRDefault="004F6465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Сервис должен быть написан на языке программирования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Kotlin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7197B4A1" w14:textId="5848D84D" w:rsidR="004F6465" w:rsidRPr="00D26860" w:rsidRDefault="00E066EA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качестве фреймворка </w:t>
      </w:r>
      <w:r w:rsidR="00B478D3" w:rsidRPr="00D26860">
        <w:rPr>
          <w:rFonts w:ascii="Times New Roman" w:hAnsi="Times New Roman" w:cs="Times New Roman"/>
          <w:sz w:val="28"/>
          <w:szCs w:val="28"/>
        </w:rPr>
        <w:t xml:space="preserve">следует выбрать </w:t>
      </w:r>
      <w:r w:rsidR="00B478D3" w:rsidRPr="00D26860">
        <w:rPr>
          <w:rFonts w:ascii="Times New Roman" w:hAnsi="Times New Roman" w:cs="Times New Roman"/>
          <w:sz w:val="28"/>
          <w:szCs w:val="28"/>
          <w:lang w:val="en-US"/>
        </w:rPr>
        <w:t>Spring</w:t>
      </w:r>
      <w:r w:rsidR="00B478D3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="00B478D3" w:rsidRPr="00D26860">
        <w:rPr>
          <w:rFonts w:ascii="Times New Roman" w:hAnsi="Times New Roman" w:cs="Times New Roman"/>
          <w:sz w:val="28"/>
          <w:szCs w:val="28"/>
          <w:lang w:val="en-US"/>
        </w:rPr>
        <w:t>Boot</w:t>
      </w:r>
      <w:r w:rsidR="00B478D3" w:rsidRPr="00D26860">
        <w:rPr>
          <w:rFonts w:ascii="Times New Roman" w:hAnsi="Times New Roman" w:cs="Times New Roman"/>
          <w:sz w:val="28"/>
          <w:szCs w:val="28"/>
        </w:rPr>
        <w:t>.</w:t>
      </w:r>
    </w:p>
    <w:p w14:paraId="52B4089D" w14:textId="52B8AEBF" w:rsidR="00B478D3" w:rsidRPr="00D26860" w:rsidRDefault="00B478D3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6860">
        <w:rPr>
          <w:rFonts w:ascii="Times New Roman" w:hAnsi="Times New Roman" w:cs="Times New Roman"/>
          <w:sz w:val="28"/>
          <w:szCs w:val="28"/>
        </w:rPr>
        <w:t>Фреймворк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</w:rPr>
        <w:t>данных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 xml:space="preserve"> – Spring Data JPA, </w:t>
      </w:r>
      <w:r w:rsidRPr="00D26860">
        <w:rPr>
          <w:rFonts w:ascii="Times New Roman" w:hAnsi="Times New Roman" w:cs="Times New Roman"/>
          <w:sz w:val="28"/>
          <w:szCs w:val="28"/>
        </w:rPr>
        <w:t>провайдер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 xml:space="preserve"> ORM – Hibernate.</w:t>
      </w:r>
    </w:p>
    <w:p w14:paraId="41D7901C" w14:textId="7F10A3A9" w:rsidR="00B478D3" w:rsidRPr="00D26860" w:rsidRDefault="00CC6AD9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Для написания миграций для базы данных нужно выбрать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Liquibase</w:t>
      </w:r>
      <w:r w:rsidRPr="00D2686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587512" w14:textId="3B30F84E" w:rsidR="001E2EA4" w:rsidRPr="00D26860" w:rsidRDefault="001E2EA4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lastRenderedPageBreak/>
        <w:t xml:space="preserve">Для обеспечения безопасности, авторизации и аутентификации следует выбрать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Spring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Security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743F8D96" w14:textId="081472EA" w:rsidR="005717B4" w:rsidRPr="00D26860" w:rsidRDefault="005717B4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В качестве системы сборки проекта нужно выбрать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Gradle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139A9C43" w14:textId="26781834" w:rsidR="005717B4" w:rsidRPr="00D26860" w:rsidRDefault="005717B4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D26860">
        <w:rPr>
          <w:rFonts w:ascii="Times New Roman" w:hAnsi="Times New Roman" w:cs="Times New Roman"/>
          <w:sz w:val="28"/>
          <w:szCs w:val="28"/>
        </w:rPr>
        <w:t>логгирования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 xml:space="preserve"> фреймворк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Spring</w:t>
      </w:r>
      <w:r w:rsidRPr="00D26860">
        <w:rPr>
          <w:rFonts w:ascii="Times New Roman" w:hAnsi="Times New Roman" w:cs="Times New Roman"/>
          <w:sz w:val="28"/>
          <w:szCs w:val="28"/>
        </w:rPr>
        <w:t xml:space="preserve"> предоставляет библиотеку </w:t>
      </w:r>
      <w:proofErr w:type="spellStart"/>
      <w:r w:rsidRPr="00D26860">
        <w:rPr>
          <w:rFonts w:ascii="Times New Roman" w:hAnsi="Times New Roman" w:cs="Times New Roman"/>
          <w:sz w:val="28"/>
          <w:szCs w:val="28"/>
          <w:lang w:val="en-US"/>
        </w:rPr>
        <w:t>Logback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JSON</w:t>
      </w:r>
      <w:r w:rsidRPr="00D26860">
        <w:rPr>
          <w:rFonts w:ascii="Times New Roman" w:hAnsi="Times New Roman" w:cs="Times New Roman"/>
          <w:sz w:val="28"/>
          <w:szCs w:val="28"/>
        </w:rPr>
        <w:t xml:space="preserve">-маппинга –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Jackson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4687D4AD" w14:textId="30DC1599" w:rsidR="005717B4" w:rsidRPr="00D26860" w:rsidRDefault="005717B4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Контейнер </w:t>
      </w:r>
      <w:proofErr w:type="spellStart"/>
      <w:r w:rsidRPr="00D26860">
        <w:rPr>
          <w:rFonts w:ascii="Times New Roman" w:hAnsi="Times New Roman" w:cs="Times New Roman"/>
          <w:sz w:val="28"/>
          <w:szCs w:val="28"/>
        </w:rPr>
        <w:t>сервлетов</w:t>
      </w:r>
      <w:proofErr w:type="spellEnd"/>
      <w:r w:rsidRPr="00D26860">
        <w:rPr>
          <w:rFonts w:ascii="Times New Roman" w:hAnsi="Times New Roman" w:cs="Times New Roman"/>
          <w:sz w:val="28"/>
          <w:szCs w:val="28"/>
        </w:rPr>
        <w:t xml:space="preserve"> –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Apache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Tomcat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1A889A16" w14:textId="460FF6C1" w:rsidR="004F6465" w:rsidRPr="00D26860" w:rsidRDefault="00C47C37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Для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Unit</w:t>
      </w:r>
      <w:r w:rsidRPr="00D26860">
        <w:rPr>
          <w:rFonts w:ascii="Times New Roman" w:hAnsi="Times New Roman" w:cs="Times New Roman"/>
          <w:sz w:val="28"/>
          <w:szCs w:val="28"/>
        </w:rPr>
        <w:t xml:space="preserve">-тестирования можно выбрать фреймворк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276E0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nit</w:t>
      </w:r>
      <w:r w:rsidRPr="00D26860">
        <w:rPr>
          <w:rFonts w:ascii="Times New Roman" w:hAnsi="Times New Roman" w:cs="Times New Roman"/>
          <w:sz w:val="28"/>
          <w:szCs w:val="28"/>
        </w:rPr>
        <w:t xml:space="preserve">, для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Mock</w:t>
      </w:r>
      <w:r w:rsidRPr="00D26860">
        <w:rPr>
          <w:rFonts w:ascii="Times New Roman" w:hAnsi="Times New Roman" w:cs="Times New Roman"/>
          <w:sz w:val="28"/>
          <w:szCs w:val="28"/>
        </w:rPr>
        <w:t xml:space="preserve">-тестирования –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Mockito</w:t>
      </w:r>
      <w:r w:rsidRPr="00D26860">
        <w:rPr>
          <w:rFonts w:ascii="Times New Roman" w:hAnsi="Times New Roman" w:cs="Times New Roman"/>
          <w:sz w:val="28"/>
          <w:szCs w:val="28"/>
        </w:rPr>
        <w:t>.</w:t>
      </w:r>
    </w:p>
    <w:p w14:paraId="1B259864" w14:textId="77777777" w:rsidR="00C47C37" w:rsidRPr="00D26860" w:rsidRDefault="00C47C37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E2D44" w14:textId="6002A51E" w:rsidR="003865B1" w:rsidRPr="00D26860" w:rsidRDefault="005D5ACD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22599881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Требования к </w:t>
      </w:r>
      <w:r w:rsidR="005717B4"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 на стороне</w:t>
      </w:r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сервера</w:t>
      </w:r>
      <w:bookmarkEnd w:id="13"/>
    </w:p>
    <w:p w14:paraId="66194792" w14:textId="6A94FFD3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6860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5717B4" w:rsidRPr="00D26860">
        <w:rPr>
          <w:rFonts w:ascii="Times New Roman" w:hAnsi="Times New Roman" w:cs="Times New Roman"/>
          <w:sz w:val="28"/>
          <w:szCs w:val="28"/>
        </w:rPr>
        <w:t>ОС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3355FE">
        <w:rPr>
          <w:rFonts w:ascii="Times New Roman" w:hAnsi="Times New Roman" w:cs="Times New Roman"/>
          <w:sz w:val="28"/>
          <w:szCs w:val="28"/>
        </w:rPr>
        <w:t xml:space="preserve">на выбор: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Ubuntu Server 20.04</w:t>
      </w:r>
      <w:r w:rsidR="003355F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355FE">
        <w:rPr>
          <w:rFonts w:ascii="Times New Roman" w:hAnsi="Times New Roman" w:cs="Times New Roman"/>
          <w:sz w:val="28"/>
          <w:szCs w:val="28"/>
        </w:rPr>
        <w:t xml:space="preserve">или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22.04</w:t>
      </w:r>
      <w:r w:rsidR="003355FE">
        <w:rPr>
          <w:rFonts w:ascii="Times New Roman" w:hAnsi="Times New Roman" w:cs="Times New Roman"/>
          <w:sz w:val="28"/>
          <w:szCs w:val="28"/>
        </w:rPr>
        <w:t>,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 xml:space="preserve"> Debian 11</w:t>
      </w:r>
    </w:p>
    <w:p w14:paraId="04366BFC" w14:textId="405CE87A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</w:t>
      </w:r>
      <w:r w:rsidR="005717B4" w:rsidRPr="00D26860">
        <w:rPr>
          <w:rFonts w:ascii="Times New Roman" w:hAnsi="Times New Roman" w:cs="Times New Roman"/>
          <w:sz w:val="28"/>
          <w:szCs w:val="28"/>
        </w:rPr>
        <w:t>Прокси-сервер</w:t>
      </w:r>
      <w:r w:rsidRPr="00D26860">
        <w:rPr>
          <w:rFonts w:ascii="Times New Roman" w:hAnsi="Times New Roman" w:cs="Times New Roman"/>
          <w:sz w:val="28"/>
          <w:szCs w:val="28"/>
        </w:rPr>
        <w:t xml:space="preserve"> –</w:t>
      </w:r>
      <w:r w:rsidR="005717B4"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Nginx</w:t>
      </w:r>
      <w:r w:rsidRPr="00D26860">
        <w:rPr>
          <w:rFonts w:ascii="Times New Roman" w:hAnsi="Times New Roman" w:cs="Times New Roman"/>
          <w:sz w:val="28"/>
          <w:szCs w:val="28"/>
        </w:rPr>
        <w:t xml:space="preserve"> 1.22</w:t>
      </w:r>
      <w:r w:rsidR="005717B4" w:rsidRPr="00D26860">
        <w:rPr>
          <w:rFonts w:ascii="Times New Roman" w:hAnsi="Times New Roman" w:cs="Times New Roman"/>
          <w:sz w:val="28"/>
          <w:szCs w:val="28"/>
        </w:rPr>
        <w:t xml:space="preserve"> или выше</w:t>
      </w:r>
    </w:p>
    <w:p w14:paraId="5DC0D6A8" w14:textId="14C9B8A1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СУБД – </w:t>
      </w:r>
      <w:r w:rsidR="005717B4" w:rsidRPr="00D26860">
        <w:rPr>
          <w:rFonts w:ascii="Times New Roman" w:hAnsi="Times New Roman" w:cs="Times New Roman"/>
          <w:sz w:val="28"/>
          <w:szCs w:val="28"/>
          <w:lang w:val="en-US"/>
        </w:rPr>
        <w:t>PostgreSQL</w:t>
      </w:r>
      <w:r w:rsidR="005717B4" w:rsidRPr="00D26860">
        <w:rPr>
          <w:rFonts w:ascii="Times New Roman" w:hAnsi="Times New Roman" w:cs="Times New Roman"/>
          <w:sz w:val="28"/>
          <w:szCs w:val="28"/>
        </w:rPr>
        <w:t xml:space="preserve"> 14 или выше</w:t>
      </w:r>
    </w:p>
    <w:p w14:paraId="541F088A" w14:textId="45977930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74B114" w14:textId="3B8F89CA" w:rsidR="003865B1" w:rsidRPr="00D26860" w:rsidRDefault="005D5ACD" w:rsidP="00D26860">
      <w:pPr>
        <w:pStyle w:val="3"/>
        <w:spacing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22599882"/>
      <w:r w:rsidRPr="00D26860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техническому обеспечению</w:t>
      </w:r>
      <w:bookmarkEnd w:id="14"/>
    </w:p>
    <w:p w14:paraId="2F85E04E" w14:textId="051CB910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Процессор – </w:t>
      </w:r>
      <w:r w:rsidR="00501BCA" w:rsidRPr="00D26860">
        <w:rPr>
          <w:rFonts w:ascii="Times New Roman" w:hAnsi="Times New Roman" w:cs="Times New Roman"/>
          <w:sz w:val="28"/>
          <w:szCs w:val="28"/>
        </w:rPr>
        <w:t xml:space="preserve">любой современный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Pr="00D26860">
        <w:rPr>
          <w:rFonts w:ascii="Times New Roman" w:hAnsi="Times New Roman" w:cs="Times New Roman"/>
          <w:sz w:val="28"/>
          <w:szCs w:val="28"/>
        </w:rPr>
        <w:t xml:space="preserve">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Xeon</w:t>
      </w:r>
      <w:r w:rsidR="00501BCA" w:rsidRPr="00D26860">
        <w:rPr>
          <w:rFonts w:ascii="Times New Roman" w:hAnsi="Times New Roman" w:cs="Times New Roman"/>
          <w:sz w:val="28"/>
          <w:szCs w:val="28"/>
        </w:rPr>
        <w:t xml:space="preserve"> или</w:t>
      </w:r>
      <w:r w:rsidRPr="00D26860">
        <w:rPr>
          <w:rFonts w:ascii="Times New Roman" w:hAnsi="Times New Roman" w:cs="Times New Roman"/>
          <w:sz w:val="28"/>
          <w:szCs w:val="28"/>
        </w:rPr>
        <w:t xml:space="preserve"> аналогичный процессор </w:t>
      </w:r>
      <w:r w:rsidR="00501BCA" w:rsidRPr="00D26860">
        <w:rPr>
          <w:rFonts w:ascii="Times New Roman" w:hAnsi="Times New Roman" w:cs="Times New Roman"/>
          <w:sz w:val="28"/>
          <w:szCs w:val="28"/>
        </w:rPr>
        <w:t xml:space="preserve">производства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AMD</w:t>
      </w:r>
    </w:p>
    <w:p w14:paraId="3DFACEAD" w14:textId="2FE7EB9F" w:rsidR="003865B1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Оперативная память – 2 Гб RAM </w:t>
      </w:r>
      <w:r w:rsidR="00501BCA" w:rsidRPr="00D26860">
        <w:rPr>
          <w:rFonts w:ascii="Times New Roman" w:hAnsi="Times New Roman" w:cs="Times New Roman"/>
          <w:sz w:val="28"/>
          <w:szCs w:val="28"/>
          <w:lang w:val="en-US"/>
        </w:rPr>
        <w:t>DDR</w:t>
      </w:r>
      <w:r w:rsidR="00501BCA" w:rsidRPr="00D26860">
        <w:rPr>
          <w:rFonts w:ascii="Times New Roman" w:hAnsi="Times New Roman" w:cs="Times New Roman"/>
          <w:sz w:val="28"/>
          <w:szCs w:val="28"/>
        </w:rPr>
        <w:t xml:space="preserve">4 </w:t>
      </w:r>
      <w:r w:rsidRPr="00D26860">
        <w:rPr>
          <w:rFonts w:ascii="Times New Roman" w:hAnsi="Times New Roman" w:cs="Times New Roman"/>
          <w:sz w:val="28"/>
          <w:szCs w:val="28"/>
        </w:rPr>
        <w:t>и</w:t>
      </w:r>
      <w:r w:rsidR="00501BCA" w:rsidRPr="00D26860">
        <w:rPr>
          <w:rFonts w:ascii="Times New Roman" w:hAnsi="Times New Roman" w:cs="Times New Roman"/>
          <w:sz w:val="28"/>
          <w:szCs w:val="28"/>
        </w:rPr>
        <w:t>ли лучше</w:t>
      </w:r>
    </w:p>
    <w:p w14:paraId="7C05999E" w14:textId="54D3D27D" w:rsidR="00975A8F" w:rsidRPr="00D26860" w:rsidRDefault="003865B1" w:rsidP="00D2686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t xml:space="preserve">- Хранение данных – </w:t>
      </w:r>
      <w:r w:rsidR="00501BCA" w:rsidRPr="00D26860">
        <w:rPr>
          <w:rFonts w:ascii="Times New Roman" w:hAnsi="Times New Roman" w:cs="Times New Roman"/>
          <w:sz w:val="28"/>
          <w:szCs w:val="28"/>
        </w:rPr>
        <w:t>25</w:t>
      </w:r>
      <w:r w:rsidRPr="00D26860">
        <w:rPr>
          <w:rFonts w:ascii="Times New Roman" w:hAnsi="Times New Roman" w:cs="Times New Roman"/>
          <w:sz w:val="28"/>
          <w:szCs w:val="28"/>
        </w:rPr>
        <w:t xml:space="preserve"> Гб </w:t>
      </w:r>
      <w:r w:rsidRPr="00D26860">
        <w:rPr>
          <w:rFonts w:ascii="Times New Roman" w:hAnsi="Times New Roman" w:cs="Times New Roman"/>
          <w:sz w:val="28"/>
          <w:szCs w:val="28"/>
          <w:lang w:val="en-US"/>
        </w:rPr>
        <w:t>SSD</w:t>
      </w:r>
      <w:r w:rsidRPr="00D26860">
        <w:rPr>
          <w:rFonts w:ascii="Times New Roman" w:hAnsi="Times New Roman" w:cs="Times New Roman"/>
          <w:sz w:val="28"/>
          <w:szCs w:val="28"/>
        </w:rPr>
        <w:t xml:space="preserve"> и</w:t>
      </w:r>
      <w:r w:rsidR="00501BCA" w:rsidRPr="00D26860">
        <w:rPr>
          <w:rFonts w:ascii="Times New Roman" w:hAnsi="Times New Roman" w:cs="Times New Roman"/>
          <w:sz w:val="28"/>
          <w:szCs w:val="28"/>
        </w:rPr>
        <w:t>ли</w:t>
      </w:r>
      <w:r w:rsidRPr="00D26860">
        <w:rPr>
          <w:rFonts w:ascii="Times New Roman" w:hAnsi="Times New Roman" w:cs="Times New Roman"/>
          <w:sz w:val="28"/>
          <w:szCs w:val="28"/>
        </w:rPr>
        <w:t xml:space="preserve"> выше</w:t>
      </w:r>
    </w:p>
    <w:p w14:paraId="38E14C45" w14:textId="77777777" w:rsidR="00975A8F" w:rsidRPr="00D26860" w:rsidRDefault="00975A8F" w:rsidP="00D268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6860">
        <w:rPr>
          <w:rFonts w:ascii="Times New Roman" w:hAnsi="Times New Roman" w:cs="Times New Roman"/>
          <w:sz w:val="28"/>
          <w:szCs w:val="28"/>
        </w:rPr>
        <w:br w:type="page"/>
      </w:r>
    </w:p>
    <w:p w14:paraId="112B4185" w14:textId="61C9967F" w:rsidR="00975A8F" w:rsidRPr="00D26860" w:rsidRDefault="00975A8F" w:rsidP="00D26860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122599883"/>
      <w:r w:rsidRPr="00D26860">
        <w:rPr>
          <w:rFonts w:ascii="Times New Roman" w:hAnsi="Times New Roman" w:cs="Times New Roman"/>
          <w:color w:val="auto"/>
          <w:sz w:val="28"/>
          <w:szCs w:val="28"/>
        </w:rPr>
        <w:lastRenderedPageBreak/>
        <w:t>ЭТАПЫ РАЗРАБОТКИ</w:t>
      </w:r>
      <w:bookmarkEnd w:id="15"/>
    </w:p>
    <w:tbl>
      <w:tblPr>
        <w:tblW w:w="93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8"/>
        <w:gridCol w:w="5990"/>
      </w:tblGrid>
      <w:tr w:rsidR="00C47C37" w:rsidRPr="00D26860" w14:paraId="15F649E8" w14:textId="77777777" w:rsidTr="00D26860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E99F34" w14:textId="77777777" w:rsidR="005B1A29" w:rsidRPr="00D26860" w:rsidRDefault="005B1A29" w:rsidP="00D268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D760A" w14:textId="77777777" w:rsidR="005B1A29" w:rsidRPr="00D26860" w:rsidRDefault="005B1A29" w:rsidP="00D2686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работ</w:t>
            </w:r>
          </w:p>
        </w:tc>
      </w:tr>
      <w:tr w:rsidR="00C47C37" w:rsidRPr="00D26860" w14:paraId="17383591" w14:textId="77777777" w:rsidTr="00D26860">
        <w:trPr>
          <w:trHeight w:val="42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E0ED1" w14:textId="77777777" w:rsidR="005B1A29" w:rsidRPr="00D26860" w:rsidRDefault="005B1A29" w:rsidP="00D26860">
            <w:pPr>
              <w:numPr>
                <w:ilvl w:val="0"/>
                <w:numId w:val="1"/>
              </w:numPr>
              <w:spacing w:after="0" w:line="360" w:lineRule="auto"/>
              <w:ind w:left="28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Подготовительный этап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0B30FC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 постановка задачи; </w:t>
            </w:r>
          </w:p>
          <w:p w14:paraId="2F62EAD8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разработка основных положений веб-сайта;</w:t>
            </w:r>
          </w:p>
          <w:p w14:paraId="00D83C43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 разработка функциональной структуры и перечня задач;</w:t>
            </w:r>
          </w:p>
          <w:p w14:paraId="028C7703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1.4. постановка основных требований к разработке;</w:t>
            </w:r>
          </w:p>
          <w:p w14:paraId="37CB89BF" w14:textId="57AA5A84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1.5. согласование и утверждение технического задания;</w:t>
            </w:r>
          </w:p>
          <w:p w14:paraId="57C0B6F8" w14:textId="3D5F66C0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подготовка тестового сервера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</w:tr>
      <w:tr w:rsidR="00C47C37" w:rsidRPr="00D26860" w14:paraId="1848310E" w14:textId="77777777" w:rsidTr="00D26860">
        <w:trPr>
          <w:trHeight w:val="190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BBD9C" w14:textId="77777777" w:rsidR="005B1A29" w:rsidRPr="00D26860" w:rsidRDefault="005B1A29" w:rsidP="00D26860">
            <w:pPr>
              <w:numPr>
                <w:ilvl w:val="0"/>
                <w:numId w:val="2"/>
              </w:num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проектирование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603E1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2.1. уточнение состава техники и ПО</w:t>
            </w:r>
          </w:p>
          <w:p w14:paraId="649B979A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2.2. проектирование архитектуры сайта, в том числе маршрутов</w:t>
            </w:r>
          </w:p>
          <w:p w14:paraId="6D595CC0" w14:textId="549CDB13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проектирование базы данных</w:t>
            </w:r>
          </w:p>
        </w:tc>
      </w:tr>
      <w:tr w:rsidR="00C47C37" w:rsidRPr="00D26860" w14:paraId="1AA76A21" w14:textId="77777777" w:rsidTr="00D26860">
        <w:trPr>
          <w:trHeight w:val="23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8EB0F1" w14:textId="77777777" w:rsidR="005B1A29" w:rsidRPr="00D26860" w:rsidRDefault="005B1A29" w:rsidP="00D26860">
            <w:pPr>
              <w:numPr>
                <w:ilvl w:val="0"/>
                <w:numId w:val="3"/>
              </w:num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программной части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26D2A3" w14:textId="799482B6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3.1. разработка программного кода на языке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Kotlin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(фреймворк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Spring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Boot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для каждой поставленной задачи;</w:t>
            </w:r>
          </w:p>
          <w:p w14:paraId="01B3ABAD" w14:textId="134C6AF9" w:rsidR="00C47C37" w:rsidRPr="00D26860" w:rsidRDefault="00C47C37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3.2. реализация паттерна 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Clean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Architecture</w:t>
            </w:r>
          </w:p>
          <w:p w14:paraId="668F1863" w14:textId="0F87D994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реализация механизмов защиты</w:t>
            </w:r>
          </w:p>
        </w:tc>
      </w:tr>
      <w:tr w:rsidR="00C47C37" w:rsidRPr="00D26860" w14:paraId="480CD027" w14:textId="77777777" w:rsidTr="00D26860">
        <w:trPr>
          <w:trHeight w:val="190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F3780" w14:textId="77777777" w:rsidR="005B1A29" w:rsidRPr="00D26860" w:rsidRDefault="005B1A29" w:rsidP="00D26860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 эксплуатации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20F63A" w14:textId="04EC1A76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4.1. </w:t>
            </w:r>
            <w:proofErr w:type="spellStart"/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дебаггинг</w:t>
            </w:r>
            <w:proofErr w:type="spellEnd"/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4192E8E9" w14:textId="253400C4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4.2.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написание тестов (Unit и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Mock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3BFE0451" w14:textId="0415FE68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4.3.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production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-среды</w:t>
            </w:r>
          </w:p>
          <w:p w14:paraId="1AF870D1" w14:textId="45DDF335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4.4. разворачивание </w:t>
            </w:r>
            <w:r w:rsidR="00C47C37"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сервиса</w:t>
            </w: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сервере</w:t>
            </w:r>
          </w:p>
        </w:tc>
      </w:tr>
      <w:tr w:rsidR="00C47C37" w:rsidRPr="00D26860" w14:paraId="6D2DD055" w14:textId="77777777" w:rsidTr="00D26860">
        <w:trPr>
          <w:trHeight w:val="1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9A33EC" w14:textId="77777777" w:rsidR="005B1A29" w:rsidRPr="00D26860" w:rsidRDefault="005B1A29" w:rsidP="00D26860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 в эксплуатацию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C6B0B6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5.1. публикация сайта</w:t>
            </w:r>
          </w:p>
          <w:p w14:paraId="1D761700" w14:textId="77777777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5.2. продвижение сайта</w:t>
            </w:r>
          </w:p>
          <w:p w14:paraId="4FF7B6D4" w14:textId="1D95A3BF" w:rsidR="005B1A29" w:rsidRPr="00D26860" w:rsidRDefault="005B1A29" w:rsidP="00D2686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8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5.3. добавление рекламных интеграций</w:t>
            </w:r>
          </w:p>
        </w:tc>
      </w:tr>
    </w:tbl>
    <w:p w14:paraId="4A2AC869" w14:textId="588D830E" w:rsidR="00AE574D" w:rsidRPr="00975A8F" w:rsidRDefault="00AE574D" w:rsidP="005B1A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E574D" w:rsidRPr="00975A8F" w:rsidSect="002A2F0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046B"/>
    <w:multiLevelType w:val="multilevel"/>
    <w:tmpl w:val="6B68EB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3775C0"/>
    <w:multiLevelType w:val="multilevel"/>
    <w:tmpl w:val="1C149E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D616BC"/>
    <w:multiLevelType w:val="multilevel"/>
    <w:tmpl w:val="CC6CF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C135EC"/>
    <w:multiLevelType w:val="multilevel"/>
    <w:tmpl w:val="97C631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A40C3A"/>
    <w:multiLevelType w:val="multilevel"/>
    <w:tmpl w:val="68AE49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B67"/>
    <w:rsid w:val="00104F48"/>
    <w:rsid w:val="00107817"/>
    <w:rsid w:val="00136551"/>
    <w:rsid w:val="00194E97"/>
    <w:rsid w:val="00196530"/>
    <w:rsid w:val="001E2EA4"/>
    <w:rsid w:val="002160E2"/>
    <w:rsid w:val="00245B67"/>
    <w:rsid w:val="0024680B"/>
    <w:rsid w:val="0026357B"/>
    <w:rsid w:val="00276E0C"/>
    <w:rsid w:val="0029481E"/>
    <w:rsid w:val="002A2F0D"/>
    <w:rsid w:val="00313654"/>
    <w:rsid w:val="00320CAB"/>
    <w:rsid w:val="0032425A"/>
    <w:rsid w:val="00334847"/>
    <w:rsid w:val="003355FE"/>
    <w:rsid w:val="003865B1"/>
    <w:rsid w:val="003C630C"/>
    <w:rsid w:val="003E2523"/>
    <w:rsid w:val="00417620"/>
    <w:rsid w:val="004B242B"/>
    <w:rsid w:val="004C39A7"/>
    <w:rsid w:val="004D493F"/>
    <w:rsid w:val="004F6465"/>
    <w:rsid w:val="00501BCA"/>
    <w:rsid w:val="00510F9F"/>
    <w:rsid w:val="00527EB1"/>
    <w:rsid w:val="005717B4"/>
    <w:rsid w:val="00595322"/>
    <w:rsid w:val="005B1A29"/>
    <w:rsid w:val="005D5ACD"/>
    <w:rsid w:val="00673895"/>
    <w:rsid w:val="006C4A97"/>
    <w:rsid w:val="006D10C0"/>
    <w:rsid w:val="006E2D68"/>
    <w:rsid w:val="006F6816"/>
    <w:rsid w:val="00703B74"/>
    <w:rsid w:val="00706CB6"/>
    <w:rsid w:val="007318B1"/>
    <w:rsid w:val="00757354"/>
    <w:rsid w:val="007762EC"/>
    <w:rsid w:val="007A2F9E"/>
    <w:rsid w:val="00881727"/>
    <w:rsid w:val="00883663"/>
    <w:rsid w:val="009567A3"/>
    <w:rsid w:val="009751AE"/>
    <w:rsid w:val="00975A8F"/>
    <w:rsid w:val="009F6E51"/>
    <w:rsid w:val="00A024FB"/>
    <w:rsid w:val="00A423D4"/>
    <w:rsid w:val="00AE574D"/>
    <w:rsid w:val="00B34BA0"/>
    <w:rsid w:val="00B43184"/>
    <w:rsid w:val="00B478D3"/>
    <w:rsid w:val="00BC335E"/>
    <w:rsid w:val="00C06A61"/>
    <w:rsid w:val="00C47C37"/>
    <w:rsid w:val="00C70E18"/>
    <w:rsid w:val="00CC6AD9"/>
    <w:rsid w:val="00CD5AC8"/>
    <w:rsid w:val="00CF783E"/>
    <w:rsid w:val="00D26860"/>
    <w:rsid w:val="00D954AC"/>
    <w:rsid w:val="00D95E9B"/>
    <w:rsid w:val="00DC2EB1"/>
    <w:rsid w:val="00E066EA"/>
    <w:rsid w:val="00E10720"/>
    <w:rsid w:val="00EB2B1B"/>
    <w:rsid w:val="00F83252"/>
    <w:rsid w:val="00F90D2A"/>
    <w:rsid w:val="00FC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7C098"/>
  <w15:chartTrackingRefBased/>
  <w15:docId w15:val="{BE734BA2-2AFE-4CE4-B15E-B291CE0D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A97"/>
  </w:style>
  <w:style w:type="paragraph" w:styleId="1">
    <w:name w:val="heading 1"/>
    <w:basedOn w:val="a"/>
    <w:next w:val="a"/>
    <w:link w:val="10"/>
    <w:uiPriority w:val="9"/>
    <w:qFormat/>
    <w:rsid w:val="005D5A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5A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D5A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5A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5A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D5A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5D5ACD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D5AC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D5ACD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D5ACD"/>
    <w:pPr>
      <w:spacing w:after="100"/>
      <w:ind w:left="440"/>
    </w:pPr>
  </w:style>
  <w:style w:type="character" w:styleId="a4">
    <w:name w:val="Hyperlink"/>
    <w:basedOn w:val="a0"/>
    <w:uiPriority w:val="99"/>
    <w:unhideWhenUsed/>
    <w:rsid w:val="005D5ACD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A2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26381">
          <w:marLeft w:val="-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A658D-E9F6-46EB-9F4F-E730E0F1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11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Данила Букин</dc:creator>
  <cp:keywords/>
  <dc:description/>
  <cp:lastModifiedBy>Данила Букин</cp:lastModifiedBy>
  <cp:revision>59</cp:revision>
  <dcterms:created xsi:type="dcterms:W3CDTF">2022-12-21T18:21:00Z</dcterms:created>
  <dcterms:modified xsi:type="dcterms:W3CDTF">2022-12-23T16:49:00Z</dcterms:modified>
</cp:coreProperties>
</file>