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2090" w:rsidRDefault="00B97B3E">
      <w:r>
        <w:t>Инвариантная самостоятельная работа №1</w:t>
      </w:r>
    </w:p>
    <w:p w:rsidR="00B97B3E" w:rsidRDefault="00B97B3E">
      <w:r>
        <w:t>Выполнила: Белорукова Елизавета Игоревна, студентка 2 курса КЭО</w:t>
      </w:r>
    </w:p>
    <w:p w:rsidR="00B97B3E" w:rsidRDefault="00B97B3E" w:rsidP="00B97B3E"/>
    <w:p w:rsidR="00B97B3E" w:rsidRDefault="00B97B3E">
      <w:r w:rsidRPr="00B97B3E">
        <w:rPr>
          <w:b/>
          <w:bCs/>
        </w:rPr>
        <w:t>Асинхронное электронное обучение (</w:t>
      </w:r>
      <w:proofErr w:type="spellStart"/>
      <w:r w:rsidRPr="00B97B3E">
        <w:rPr>
          <w:b/>
          <w:bCs/>
        </w:rPr>
        <w:t>asynchronous</w:t>
      </w:r>
      <w:proofErr w:type="spellEnd"/>
      <w:r w:rsidRPr="00B97B3E">
        <w:rPr>
          <w:b/>
          <w:bCs/>
        </w:rPr>
        <w:t xml:space="preserve"> e-</w:t>
      </w:r>
      <w:proofErr w:type="spellStart"/>
      <w:r w:rsidRPr="00B97B3E">
        <w:rPr>
          <w:b/>
          <w:bCs/>
        </w:rPr>
        <w:t>learning</w:t>
      </w:r>
      <w:proofErr w:type="spellEnd"/>
      <w:r w:rsidRPr="00B97B3E">
        <w:t>), также называемое обучение в собственном темпе (</w:t>
      </w:r>
      <w:proofErr w:type="spellStart"/>
      <w:r w:rsidRPr="00B97B3E">
        <w:t>self-paced</w:t>
      </w:r>
      <w:proofErr w:type="spellEnd"/>
      <w:r w:rsidRPr="00B97B3E">
        <w:t xml:space="preserve"> </w:t>
      </w:r>
      <w:proofErr w:type="spellStart"/>
      <w:r w:rsidRPr="00B97B3E">
        <w:t>learning</w:t>
      </w:r>
      <w:proofErr w:type="spellEnd"/>
      <w:r w:rsidRPr="00B97B3E">
        <w:t>), — форматы электронного обучения, когда участники обучения используют электронные ресурсы для приобретения информации, выполнения заданий, выдвижения идей, обмена идеями и информацией, а также для иных форм взаимодействия без наличия ограничений по времени и месту и вне зависимости от вовлеченности других участников обучения и преподавателя в обучение в то же самое время. Примерами являются: аудио-, видео-, мультимедийные электронные курсы, изучаемые участниками самостоятельно в собственном темпе; изучение электронных учебников и иных учебных материалов на страницах программ на образовательных платформах; обучение с помощью электронной почты, блогов, вики, дискуссионных стен, социальных сетей и платформ, иные аналогичные форматы.</w:t>
      </w:r>
    </w:p>
    <w:p w:rsidR="00B97B3E" w:rsidRDefault="00B97B3E"/>
    <w:p w:rsidR="00B97B3E" w:rsidRDefault="00B97B3E" w:rsidP="00B97B3E">
      <w:r w:rsidRPr="00B97B3E">
        <w:rPr>
          <w:b/>
          <w:bCs/>
        </w:rPr>
        <w:t>Вебинар</w:t>
      </w:r>
      <w:r w:rsidRPr="00B97B3E">
        <w:t xml:space="preserve"> — разновидность веб-конференции проведение </w:t>
      </w:r>
      <w:proofErr w:type="spellStart"/>
      <w:r w:rsidRPr="00B97B3E">
        <w:t>онлайн-встреч</w:t>
      </w:r>
      <w:proofErr w:type="spellEnd"/>
      <w:r w:rsidRPr="00B97B3E">
        <w:t xml:space="preserve"> или презентаций через Интернет в режиме реального времени. Во время веб-конференции </w:t>
      </w:r>
      <w:proofErr w:type="spellStart"/>
      <w:r w:rsidRPr="00B97B3E">
        <w:t>каждыи</w:t>
      </w:r>
      <w:proofErr w:type="spellEnd"/>
      <w:r w:rsidRPr="00B97B3E">
        <w:t xml:space="preserve">̆ из участников находится у своего компьютера, а связь между ними поддерживается через Интернет посредством загружаемого приложения, установленного на компьютере каждого участника, или через веб-приложение. В последнем случае, чтобы присоединиться к конференции, нужно просто ввести URL (адрес </w:t>
      </w:r>
      <w:proofErr w:type="spellStart"/>
      <w:r w:rsidRPr="00B97B3E">
        <w:t>сайта</w:t>
      </w:r>
      <w:proofErr w:type="spellEnd"/>
      <w:r w:rsidRPr="00B97B3E">
        <w:t>).</w:t>
      </w:r>
    </w:p>
    <w:p w:rsidR="00B97B3E" w:rsidRDefault="00B97B3E" w:rsidP="00B97B3E"/>
    <w:p w:rsidR="00B97B3E" w:rsidRDefault="00B97B3E" w:rsidP="00B97B3E">
      <w:r w:rsidRPr="00B97B3E">
        <w:rPr>
          <w:b/>
          <w:bCs/>
        </w:rPr>
        <w:t xml:space="preserve">График </w:t>
      </w:r>
      <w:proofErr w:type="spellStart"/>
      <w:r w:rsidRPr="00B97B3E">
        <w:rPr>
          <w:b/>
          <w:bCs/>
        </w:rPr>
        <w:t>дедлайнов</w:t>
      </w:r>
      <w:proofErr w:type="spellEnd"/>
      <w:r w:rsidRPr="00B97B3E">
        <w:t xml:space="preserve"> — график проверки освоения теоретического материала и выполнение практических заданий.</w:t>
      </w:r>
    </w:p>
    <w:p w:rsidR="00B97B3E" w:rsidRDefault="00B97B3E" w:rsidP="00B97B3E"/>
    <w:p w:rsidR="00B97B3E" w:rsidRDefault="00B97B3E" w:rsidP="00B97B3E">
      <w:proofErr w:type="spellStart"/>
      <w:r w:rsidRPr="00B97B3E">
        <w:rPr>
          <w:b/>
          <w:bCs/>
        </w:rPr>
        <w:t>Микрообучение</w:t>
      </w:r>
      <w:proofErr w:type="spellEnd"/>
      <w:r>
        <w:t xml:space="preserve"> - </w:t>
      </w:r>
      <w:r>
        <w:t>Метод обучения, при котором контент подается небольшими частями, каждая из которых имеет одну конкретную цель, и ее выполнение занимает совсем немного времени</w:t>
      </w:r>
      <w:r>
        <w:t>.</w:t>
      </w:r>
    </w:p>
    <w:p w:rsidR="00B97B3E" w:rsidRDefault="00B97B3E" w:rsidP="00B97B3E"/>
    <w:p w:rsidR="00B97B3E" w:rsidRDefault="00B97B3E">
      <w:r w:rsidRPr="00B97B3E">
        <w:rPr>
          <w:b/>
          <w:bCs/>
        </w:rPr>
        <w:t>Синхронное электронное обучение</w:t>
      </w:r>
      <w:r w:rsidRPr="00B97B3E">
        <w:t xml:space="preserve"> (</w:t>
      </w:r>
      <w:proofErr w:type="spellStart"/>
      <w:r w:rsidRPr="00B97B3E">
        <w:t>synchronous</w:t>
      </w:r>
      <w:proofErr w:type="spellEnd"/>
      <w:r w:rsidRPr="00B97B3E">
        <w:t xml:space="preserve"> e-</w:t>
      </w:r>
      <w:proofErr w:type="spellStart"/>
      <w:r w:rsidRPr="00B97B3E">
        <w:t>learning</w:t>
      </w:r>
      <w:proofErr w:type="spellEnd"/>
      <w:r w:rsidRPr="00B97B3E">
        <w:t xml:space="preserve">) — формат электронного обучения, когда все участники обучения взаимодействуют друг с другом и с преподавателем в реальном времени, в одно и то же время. Примерами являются: вебинар, видеоконференция, </w:t>
      </w:r>
      <w:proofErr w:type="spellStart"/>
      <w:r w:rsidRPr="00B97B3E">
        <w:t>видеоконсультация</w:t>
      </w:r>
      <w:proofErr w:type="spellEnd"/>
      <w:r w:rsidRPr="00B97B3E">
        <w:t xml:space="preserve"> и обратная связь онлайн, чат-</w:t>
      </w:r>
      <w:proofErr w:type="spellStart"/>
      <w:r w:rsidRPr="00B97B3E">
        <w:t>румы</w:t>
      </w:r>
      <w:proofErr w:type="spellEnd"/>
      <w:r w:rsidRPr="00B97B3E">
        <w:t>, общение по Skype, виртуальные классы (</w:t>
      </w:r>
      <w:proofErr w:type="spellStart"/>
      <w:r w:rsidRPr="00B97B3E">
        <w:t>virtual</w:t>
      </w:r>
      <w:proofErr w:type="spellEnd"/>
      <w:r w:rsidRPr="00B97B3E">
        <w:t xml:space="preserve"> </w:t>
      </w:r>
      <w:proofErr w:type="spellStart"/>
      <w:r w:rsidRPr="00B97B3E">
        <w:t>classrooms</w:t>
      </w:r>
      <w:proofErr w:type="spellEnd"/>
      <w:r w:rsidRPr="00B97B3E">
        <w:t xml:space="preserve">, с. 30), работа в виртуальных </w:t>
      </w:r>
      <w:proofErr w:type="spellStart"/>
      <w:r w:rsidRPr="00B97B3E">
        <w:t>коллаборативных</w:t>
      </w:r>
      <w:proofErr w:type="spellEnd"/>
      <w:r w:rsidRPr="00B97B3E">
        <w:t xml:space="preserve"> пространствах и любые иные форматы, в которых участники находятся онлайн и взаимодействуют одновременно.</w:t>
      </w:r>
    </w:p>
    <w:p w:rsidR="00B97B3E" w:rsidRDefault="00B97B3E"/>
    <w:p w:rsidR="00B97B3E" w:rsidRDefault="00B97B3E">
      <w:r w:rsidRPr="00B97B3E">
        <w:rPr>
          <w:b/>
          <w:bCs/>
        </w:rPr>
        <w:t>Система Дистанционного Обучения</w:t>
      </w:r>
      <w:r w:rsidRPr="00B97B3E">
        <w:t xml:space="preserve"> - российский аналог термина LMS (может употребляться в более широко смысле - как аппаратно-программный и связанный с ним организационный комплекс по предоставлению услуг по дистанционному обучению).</w:t>
      </w:r>
    </w:p>
    <w:p w:rsidR="00B97B3E" w:rsidRDefault="00B97B3E"/>
    <w:p w:rsidR="00B97B3E" w:rsidRDefault="00B97B3E" w:rsidP="00B97B3E">
      <w:r w:rsidRPr="00B97B3E">
        <w:rPr>
          <w:b/>
          <w:bCs/>
        </w:rPr>
        <w:t>Смешанное обучение</w:t>
      </w:r>
      <w:r>
        <w:t xml:space="preserve"> - </w:t>
      </w:r>
      <w:r>
        <w:t>Образовательный процесс, построенный на основе сочетания технологий традиционного (лекции, семинары) и электронного (онлайн-обучение, видео, аудиоматериалы) обучения</w:t>
      </w:r>
      <w:r>
        <w:t>.</w:t>
      </w:r>
    </w:p>
    <w:p w:rsidR="00B97B3E" w:rsidRDefault="00B97B3E" w:rsidP="00B97B3E"/>
    <w:p w:rsidR="00B97B3E" w:rsidRDefault="00B97B3E" w:rsidP="00B97B3E">
      <w:r w:rsidRPr="00B97B3E">
        <w:rPr>
          <w:b/>
          <w:bCs/>
        </w:rPr>
        <w:t xml:space="preserve">Тьютор </w:t>
      </w:r>
      <w:r w:rsidRPr="00B97B3E">
        <w:t>(</w:t>
      </w:r>
      <w:proofErr w:type="spellStart"/>
      <w:r w:rsidRPr="00B97B3E">
        <w:t>англ</w:t>
      </w:r>
      <w:proofErr w:type="spellEnd"/>
      <w:r w:rsidRPr="00B97B3E">
        <w:t xml:space="preserve">, </w:t>
      </w:r>
      <w:proofErr w:type="spellStart"/>
      <w:r w:rsidRPr="00B97B3E">
        <w:t>tutor</w:t>
      </w:r>
      <w:proofErr w:type="spellEnd"/>
      <w:r w:rsidRPr="00B97B3E">
        <w:t>) — исторически сложившаяся особая педагогическая позиция, которая обеспечивает разработку индивидуальных образовательных программ учащихся и студентов и сопровождает процесс индивидуального образования в школе, вузе, в системах дополнительного и непрерывного образования</w:t>
      </w:r>
    </w:p>
    <w:p w:rsidR="00B97B3E" w:rsidRDefault="00B97B3E" w:rsidP="00B97B3E">
      <w:r w:rsidRPr="00B97B3E">
        <w:rPr>
          <w:b/>
          <w:bCs/>
        </w:rPr>
        <w:lastRenderedPageBreak/>
        <w:t>Форум</w:t>
      </w:r>
      <w:r>
        <w:t xml:space="preserve"> — класс приложений для организации </w:t>
      </w:r>
      <w:proofErr w:type="spellStart"/>
      <w:r>
        <w:t>направленнои</w:t>
      </w:r>
      <w:proofErr w:type="spellEnd"/>
      <w:r>
        <w:t xml:space="preserve">̆ дискуссии, тематического обсуждения, общения по интересам и группам </w:t>
      </w:r>
      <w:proofErr w:type="spellStart"/>
      <w:r>
        <w:t>посетителеи</w:t>
      </w:r>
      <w:proofErr w:type="spellEnd"/>
      <w:r>
        <w:t xml:space="preserve">̆ </w:t>
      </w:r>
      <w:proofErr w:type="spellStart"/>
      <w:r>
        <w:t>сайта</w:t>
      </w:r>
      <w:proofErr w:type="spellEnd"/>
      <w:r>
        <w:t xml:space="preserve"> посредством набора текста на клавиатуре.</w:t>
      </w:r>
    </w:p>
    <w:p w:rsidR="00B97B3E" w:rsidRDefault="00B97B3E" w:rsidP="00B97B3E"/>
    <w:p w:rsidR="00B97B3E" w:rsidRDefault="00B97B3E" w:rsidP="00B97B3E">
      <w:r w:rsidRPr="00B97B3E">
        <w:rPr>
          <w:b/>
          <w:bCs/>
        </w:rPr>
        <w:t>Чат</w:t>
      </w:r>
      <w:r>
        <w:t xml:space="preserve"> — элемент для организации свободного общения участников курса в режиме </w:t>
      </w:r>
      <w:proofErr w:type="spellStart"/>
      <w:r>
        <w:t>on-line</w:t>
      </w:r>
      <w:proofErr w:type="spellEnd"/>
      <w:r>
        <w:t xml:space="preserve"> посредством набора текста на клавиатуре.</w:t>
      </w:r>
    </w:p>
    <w:p w:rsidR="00B97B3E" w:rsidRPr="00B97B3E" w:rsidRDefault="00B97B3E" w:rsidP="00B97B3E"/>
    <w:p w:rsidR="00B97B3E" w:rsidRDefault="00B97B3E">
      <w:r w:rsidRPr="00B97B3E">
        <w:rPr>
          <w:b/>
          <w:bCs/>
        </w:rPr>
        <w:t>Электронное обучение</w:t>
      </w:r>
      <w:r w:rsidRPr="00B97B3E">
        <w:t xml:space="preserve"> (</w:t>
      </w:r>
      <w:proofErr w:type="spellStart"/>
      <w:r w:rsidRPr="00B97B3E">
        <w:t>electronic</w:t>
      </w:r>
      <w:proofErr w:type="spellEnd"/>
      <w:r w:rsidRPr="00B97B3E">
        <w:t xml:space="preserve"> </w:t>
      </w:r>
      <w:proofErr w:type="spellStart"/>
      <w:r w:rsidRPr="00B97B3E">
        <w:t>learning</w:t>
      </w:r>
      <w:proofErr w:type="spellEnd"/>
      <w:r w:rsidRPr="00B97B3E">
        <w:t>, e-</w:t>
      </w:r>
      <w:proofErr w:type="spellStart"/>
      <w:r w:rsidRPr="00B97B3E">
        <w:t>learning</w:t>
      </w:r>
      <w:proofErr w:type="spellEnd"/>
      <w:r w:rsidRPr="00B97B3E">
        <w:t xml:space="preserve">) — это организация образовательной деятельности через цифровые устройства, подключенные к Интернету. </w:t>
      </w:r>
      <w:proofErr w:type="gramStart"/>
      <w:r w:rsidRPr="00B97B3E">
        <w:t>Точно так же как</w:t>
      </w:r>
      <w:proofErr w:type="gramEnd"/>
      <w:r w:rsidRPr="00B97B3E">
        <w:t xml:space="preserve"> цифровые тексты не могут заменить подлинность настоящей книги, электронное обучение не может заменить полномасштабное образование.</w:t>
      </w:r>
    </w:p>
    <w:sectPr w:rsidR="00B97B3E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3E"/>
    <w:rsid w:val="00813CCA"/>
    <w:rsid w:val="008F3A43"/>
    <w:rsid w:val="009D2090"/>
    <w:rsid w:val="00AE14F4"/>
    <w:rsid w:val="00B97B3E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2C5AFE"/>
  <w15:chartTrackingRefBased/>
  <w15:docId w15:val="{EE8ADBFF-70C6-C140-A737-94038FB1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5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8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3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6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2023-05-03T16:30:00Z</dcterms:created>
  <dcterms:modified xsi:type="dcterms:W3CDTF">2023-05-03T16:37:00Z</dcterms:modified>
</cp:coreProperties>
</file>