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096F" w:rsidRPr="00176B5B" w:rsidRDefault="0049096F" w:rsidP="0049096F">
      <w:pPr>
        <w:jc w:val="center"/>
        <w:rPr>
          <w:b/>
        </w:rPr>
      </w:pPr>
      <w:r w:rsidRPr="00176B5B">
        <w:rPr>
          <w:b/>
        </w:rPr>
        <w:t>РЕЦЕНЗИЯ</w:t>
      </w:r>
    </w:p>
    <w:p w:rsidR="0049096F" w:rsidRPr="00176B5B" w:rsidRDefault="0049096F" w:rsidP="0049096F">
      <w:pPr>
        <w:jc w:val="center"/>
        <w:rPr>
          <w:b/>
        </w:rPr>
      </w:pPr>
      <w:r w:rsidRPr="00176B5B">
        <w:rPr>
          <w:b/>
        </w:rPr>
        <w:t xml:space="preserve">на </w:t>
      </w:r>
      <w:r>
        <w:rPr>
          <w:b/>
        </w:rPr>
        <w:t>выпускную квалификационную работу</w:t>
      </w:r>
    </w:p>
    <w:p w:rsidR="0049096F" w:rsidRPr="00176B5B" w:rsidRDefault="0049096F" w:rsidP="0049096F">
      <w:pPr>
        <w:jc w:val="center"/>
        <w:rPr>
          <w:b/>
        </w:rPr>
      </w:pPr>
      <w:r>
        <w:rPr>
          <w:b/>
        </w:rPr>
        <w:t>Каримова Юлия Владимировна</w:t>
      </w:r>
    </w:p>
    <w:p w:rsidR="0049096F" w:rsidRDefault="0049096F" w:rsidP="0049096F">
      <w:pPr>
        <w:jc w:val="center"/>
      </w:pPr>
      <w:r>
        <w:t>«</w:t>
      </w:r>
      <w:r w:rsidRPr="0049096F">
        <w:t>Педагогические условия формирования учебной мотивации школьника</w:t>
      </w:r>
      <w:r>
        <w:t>»</w:t>
      </w:r>
    </w:p>
    <w:p w:rsidR="0049096F" w:rsidRDefault="0049096F" w:rsidP="0049096F">
      <w:pPr>
        <w:jc w:val="center"/>
      </w:pPr>
      <w:r>
        <w:t>по направлению «</w:t>
      </w:r>
      <w:r w:rsidRPr="0049096F">
        <w:tab/>
        <w:t>44.04.01 – Педагогическое образование</w:t>
      </w:r>
      <w:r>
        <w:t>»</w:t>
      </w:r>
    </w:p>
    <w:p w:rsidR="001C613F" w:rsidRDefault="0049096F" w:rsidP="001C613F">
      <w:pPr>
        <w:pStyle w:val="a4"/>
      </w:pPr>
      <w:r>
        <w:t>Диссертация</w:t>
      </w:r>
      <w:r>
        <w:t xml:space="preserve"> Каримовой</w:t>
      </w:r>
      <w:r>
        <w:t xml:space="preserve"> </w:t>
      </w:r>
      <w:r>
        <w:t>Ю</w:t>
      </w:r>
      <w:r>
        <w:t>.</w:t>
      </w:r>
      <w:r>
        <w:t>В</w:t>
      </w:r>
      <w:r>
        <w:t>. представляет собой самостоятельное, заверш</w:t>
      </w:r>
      <w:r w:rsidR="007D47D9">
        <w:t>ё</w:t>
      </w:r>
      <w:r>
        <w:t xml:space="preserve">нное исследование </w:t>
      </w:r>
      <w:r>
        <w:t>актуальн</w:t>
      </w:r>
      <w:r>
        <w:t xml:space="preserve">ой проблемы </w:t>
      </w:r>
      <w:r w:rsidR="00561BEB">
        <w:t>формирования учебной</w:t>
      </w:r>
      <w:r w:rsidRPr="0049096F">
        <w:t xml:space="preserve"> мотивации у </w:t>
      </w:r>
      <w:r w:rsidR="00561BEB">
        <w:t>школьников в условиях современного образования</w:t>
      </w:r>
      <w:r w:rsidRPr="0049096F">
        <w:t>.</w:t>
      </w:r>
      <w:r>
        <w:t xml:space="preserve"> Выполненная работа в полной мере соответствует заданию. </w:t>
      </w:r>
      <w:r w:rsidR="00561BEB" w:rsidRPr="00561BEB">
        <w:t>Автор исследует теоретические и практические аспекты данной проблемы, анализирует психолого-педагогические характеристики мотивационной сферы школьников разных возрастных групп, выделяет основные факторы и условия, влияющие на формирование учебной мотивации, разрабатывает и апробирует модель педагогического сопровождения процесса формирования учебной мотивации школьника.</w:t>
      </w:r>
      <w:r w:rsidR="00412F98">
        <w:t xml:space="preserve"> </w:t>
      </w:r>
      <w:r>
        <w:t>Диссертация характеризуется строгой последовательностью, хорошим общим изложением, чёткостью и обоснованностью выводов. Работа выполнена на высоком теоретическом и методологическом уровне.</w:t>
      </w:r>
      <w:r w:rsidR="001C613F">
        <w:t xml:space="preserve"> </w:t>
      </w:r>
      <w:r w:rsidR="0096012E" w:rsidRPr="0096012E">
        <w:t>Автор</w:t>
      </w:r>
      <w:r w:rsidR="0096012E">
        <w:t xml:space="preserve"> </w:t>
      </w:r>
      <w:r w:rsidR="0096012E" w:rsidRPr="0096012E">
        <w:t>демонстрирует знание теоретического материала по изучаемой проблеме, а также опирается на результаты собственного эмпирического исследования, провед</w:t>
      </w:r>
      <w:r w:rsidR="0096012E">
        <w:t>ё</w:t>
      </w:r>
      <w:r w:rsidR="0096012E" w:rsidRPr="0096012E">
        <w:t xml:space="preserve">нного среди учащихся </w:t>
      </w:r>
      <w:r w:rsidR="0096012E">
        <w:t>профильных</w:t>
      </w:r>
      <w:r w:rsidR="0096012E" w:rsidRPr="0096012E">
        <w:t xml:space="preserve"> классов </w:t>
      </w:r>
      <w:r w:rsidR="0096012E">
        <w:t>МОУ СОШ №89 г.</w:t>
      </w:r>
      <w:r w:rsidR="0096012E" w:rsidRPr="0096012E">
        <w:t xml:space="preserve"> </w:t>
      </w:r>
      <w:r w:rsidR="0096012E">
        <w:t>Тюмени</w:t>
      </w:r>
      <w:r w:rsidR="0096012E" w:rsidRPr="0096012E">
        <w:t>.</w:t>
      </w:r>
    </w:p>
    <w:p w:rsidR="00FD2588" w:rsidRDefault="00FD2588" w:rsidP="00FD2588">
      <w:pPr>
        <w:pStyle w:val="a4"/>
      </w:pPr>
      <w:r>
        <w:t xml:space="preserve">Магистерская работа состоит из введения, </w:t>
      </w:r>
      <w:r>
        <w:t>трё</w:t>
      </w:r>
      <w:r>
        <w:t>х глав, заключения, списка литературы и приложений. Во введении обосновывается актуальность темы исследования, определяются цель, задачи, объект, предмет, гипотеза и методы исследования, характеризуется база исследования и степень научной разработанности проблемы.</w:t>
      </w:r>
    </w:p>
    <w:p w:rsidR="00FD2588" w:rsidRDefault="00FD2588" w:rsidP="00FD2588">
      <w:pPr>
        <w:pStyle w:val="a4"/>
      </w:pPr>
      <w:r>
        <w:t>В первой главе «</w:t>
      </w:r>
      <w:r>
        <w:t>Формирование мотивации школьника. Теоретические основы</w:t>
      </w:r>
      <w:r>
        <w:t xml:space="preserve">» автор раскрывает сущность и структуру понятия «учебная мотивация», рассматривает различные подходы к классификации мотивов учения, </w:t>
      </w:r>
      <w:r>
        <w:lastRenderedPageBreak/>
        <w:t>анализирует особенности формирования учебной мотивации в разных возрастных периодах школьного обучения, обобщает педагогические условия формирования учебной мотивации школьника на основе изучения научно-методической литературы.</w:t>
      </w:r>
    </w:p>
    <w:p w:rsidR="00FD2588" w:rsidRDefault="00FD2588" w:rsidP="006319C1">
      <w:pPr>
        <w:pStyle w:val="a4"/>
      </w:pPr>
      <w:r w:rsidRPr="00FD2588">
        <w:t>Во второй главе «</w:t>
      </w:r>
      <w:r>
        <w:t>Результаты</w:t>
      </w:r>
      <w:r w:rsidRPr="00FD2588">
        <w:t xml:space="preserve"> исследовани</w:t>
      </w:r>
      <w:r>
        <w:t>я</w:t>
      </w:r>
      <w:r w:rsidRPr="00FD2588">
        <w:t xml:space="preserve"> </w:t>
      </w:r>
      <w:r>
        <w:t>мотивации учащихся профильных классов</w:t>
      </w:r>
      <w:r w:rsidRPr="00FD2588">
        <w:t xml:space="preserve">» автор </w:t>
      </w:r>
      <w:r>
        <w:t>выделяет ведущий мотив к обучению у большинства учащихся</w:t>
      </w:r>
      <w:r w:rsidRPr="00FD2588">
        <w:t xml:space="preserve">. </w:t>
      </w:r>
      <w:r w:rsidR="006319C1" w:rsidRPr="0096012E">
        <w:t xml:space="preserve">В ходе исследования </w:t>
      </w:r>
      <w:r w:rsidR="006319C1">
        <w:t xml:space="preserve">автором используются </w:t>
      </w:r>
      <w:r w:rsidR="006319C1" w:rsidRPr="0096012E">
        <w:t xml:space="preserve"> методы анкетирования</w:t>
      </w:r>
      <w:r w:rsidR="006319C1">
        <w:t xml:space="preserve"> и моделирования</w:t>
      </w:r>
      <w:r w:rsidR="006319C1" w:rsidRPr="0096012E">
        <w:t>.</w:t>
      </w:r>
      <w:r w:rsidR="006319C1">
        <w:t xml:space="preserve"> </w:t>
      </w:r>
      <w:r>
        <w:t>А</w:t>
      </w:r>
      <w:r w:rsidRPr="00FD2588">
        <w:t xml:space="preserve">втор диагностирует уровень учебной мотивации у школьников 5-9 классов с помощью </w:t>
      </w:r>
      <w:r w:rsidR="006319C1">
        <w:t xml:space="preserve">опросника учебной </w:t>
      </w:r>
      <w:r w:rsidR="006319C1" w:rsidRPr="00FD2588">
        <w:t>мотивации Карповой Г. А</w:t>
      </w:r>
      <w:r w:rsidRPr="00FD2588">
        <w:t xml:space="preserve">. На основании полученных данных автор делает вывод о </w:t>
      </w:r>
      <w:r w:rsidR="006319C1">
        <w:t>среднем</w:t>
      </w:r>
      <w:r w:rsidRPr="00FD2588">
        <w:t xml:space="preserve"> уровне учебной мотивации у большинства обучающихся и необходимости </w:t>
      </w:r>
      <w:r w:rsidR="006319C1">
        <w:t>ф</w:t>
      </w:r>
      <w:r w:rsidR="006319C1">
        <w:t>ормировани</w:t>
      </w:r>
      <w:r w:rsidR="006319C1">
        <w:t>я</w:t>
      </w:r>
      <w:r w:rsidR="006319C1">
        <w:t xml:space="preserve"> профессионально-ориентированной мотивации в условиях</w:t>
      </w:r>
      <w:r w:rsidR="006319C1">
        <w:t xml:space="preserve"> </w:t>
      </w:r>
      <w:r w:rsidR="006319C1">
        <w:t>профилизации образования</w:t>
      </w:r>
      <w:r w:rsidRPr="00FD2588">
        <w:t>.</w:t>
      </w:r>
    </w:p>
    <w:p w:rsidR="006319C1" w:rsidRDefault="006319C1" w:rsidP="006319C1">
      <w:pPr>
        <w:pStyle w:val="a4"/>
      </w:pPr>
      <w:r>
        <w:t>В третьей главе «Содержание и специфика мотивации школьника на дистанционной форме обучения» автором обозначаются причины сниженной мотивации у школьников</w:t>
      </w:r>
      <w:r w:rsidR="002C57DC">
        <w:t>, а также</w:t>
      </w:r>
      <w:r>
        <w:t xml:space="preserve"> предлагается апробация и внедрение мотивационной модели Келлера.</w:t>
      </w:r>
    </w:p>
    <w:p w:rsidR="001C613F" w:rsidRDefault="001C613F" w:rsidP="001C613F">
      <w:pPr>
        <w:pStyle w:val="a4"/>
      </w:pPr>
      <w:r w:rsidRPr="001C613F">
        <w:t xml:space="preserve">Несомненной заслугой автора следует считать </w:t>
      </w:r>
      <w:r w:rsidR="00412F98">
        <w:t xml:space="preserve">анализ и внедрение </w:t>
      </w:r>
      <w:r w:rsidR="00412F98">
        <w:t xml:space="preserve">в образовательный процесс </w:t>
      </w:r>
      <w:r>
        <w:t xml:space="preserve">новой </w:t>
      </w:r>
      <w:r w:rsidR="00412F98">
        <w:t>модел</w:t>
      </w:r>
      <w:r w:rsidR="00412F98">
        <w:t>и</w:t>
      </w:r>
      <w:r w:rsidR="00412F98">
        <w:t xml:space="preserve"> развития учебной мотивации</w:t>
      </w:r>
      <w:r w:rsidR="00412F98">
        <w:t xml:space="preserve"> </w:t>
      </w:r>
      <w:r w:rsidR="00412F98">
        <w:t>в режиме применения дистанционных технологий</w:t>
      </w:r>
      <w:r>
        <w:t>. Диссертант также отмечает, что</w:t>
      </w:r>
      <w:r w:rsidR="00412F98">
        <w:t xml:space="preserve"> </w:t>
      </w:r>
      <w:r w:rsidR="00412F98">
        <w:t>у большинства</w:t>
      </w:r>
      <w:r w:rsidR="00412F98">
        <w:t xml:space="preserve"> </w:t>
      </w:r>
      <w:r w:rsidR="00412F98">
        <w:t>исследуемых школьников проявлялся повышенный интерес к обучению.</w:t>
      </w:r>
    </w:p>
    <w:p w:rsidR="0049096F" w:rsidRDefault="00561BEB" w:rsidP="002C57DC">
      <w:pPr>
        <w:pStyle w:val="a4"/>
      </w:pPr>
      <w:r>
        <w:t>Автор</w:t>
      </w:r>
      <w:r w:rsidR="00412F98">
        <w:t xml:space="preserve"> приходит к выводу, что</w:t>
      </w:r>
      <w:r w:rsidR="002C57DC">
        <w:t xml:space="preserve"> </w:t>
      </w:r>
      <w:r w:rsidR="002C57DC">
        <w:t>система дистанционного образования, при грамотной организации, может</w:t>
      </w:r>
      <w:r w:rsidR="002C57DC">
        <w:t xml:space="preserve"> </w:t>
      </w:r>
      <w:r w:rsidR="002C57DC">
        <w:t>занять сво</w:t>
      </w:r>
      <w:r w:rsidR="002C57DC">
        <w:t>ё</w:t>
      </w:r>
      <w:r w:rsidR="002C57DC">
        <w:t xml:space="preserve"> место в образовании, обеспечить высокое качество</w:t>
      </w:r>
      <w:r w:rsidR="002C57DC">
        <w:t xml:space="preserve"> </w:t>
      </w:r>
      <w:r w:rsidR="002C57DC">
        <w:t>получаемого материала, которое будет соответствовать запросам</w:t>
      </w:r>
      <w:r w:rsidR="002C57DC">
        <w:t xml:space="preserve"> </w:t>
      </w:r>
      <w:r w:rsidR="002C57DC">
        <w:t>современного общества</w:t>
      </w:r>
      <w:r w:rsidR="002C57DC">
        <w:t>, и что</w:t>
      </w:r>
      <w:r w:rsidR="00412F98">
        <w:t xml:space="preserve"> для формирования учебной мотивации школьника </w:t>
      </w:r>
      <w:r w:rsidR="002C57DC">
        <w:t>можно</w:t>
      </w:r>
      <w:r w:rsidR="002C57DC">
        <w:t xml:space="preserve"> </w:t>
      </w:r>
      <w:r w:rsidR="002C57DC">
        <w:t>повы</w:t>
      </w:r>
      <w:r w:rsidR="002C57DC">
        <w:t>си</w:t>
      </w:r>
      <w:r w:rsidR="002C57DC">
        <w:t>ть и поддержать при соблюдении педагогических условий</w:t>
      </w:r>
      <w:r w:rsidR="002C57DC">
        <w:t xml:space="preserve"> </w:t>
      </w:r>
      <w:r w:rsidR="002C57DC">
        <w:t>внедрения в учебный процесс мотивационной модели Келл</w:t>
      </w:r>
      <w:r w:rsidR="002C57DC">
        <w:t>е</w:t>
      </w:r>
      <w:r w:rsidR="002C57DC">
        <w:t xml:space="preserve">ра, </w:t>
      </w:r>
      <w:r w:rsidR="002C57DC">
        <w:lastRenderedPageBreak/>
        <w:t>встраивая</w:t>
      </w:r>
      <w:r w:rsidR="002C57DC">
        <w:t xml:space="preserve"> </w:t>
      </w:r>
      <w:r w:rsidR="002C57DC">
        <w:t>в ее компонент профилизацию и реализуя данную модель с</w:t>
      </w:r>
      <w:r w:rsidR="002C57DC">
        <w:t xml:space="preserve"> </w:t>
      </w:r>
      <w:r w:rsidR="002C57DC">
        <w:t>использованием современных информационных технологий</w:t>
      </w:r>
      <w:r w:rsidR="0049096F">
        <w:t>.</w:t>
      </w:r>
    </w:p>
    <w:p w:rsidR="0049096F" w:rsidRDefault="0049096F" w:rsidP="0049096F">
      <w:pPr>
        <w:pStyle w:val="a4"/>
      </w:pPr>
      <w:r>
        <w:t xml:space="preserve">Диссертация </w:t>
      </w:r>
      <w:r w:rsidR="001C613F">
        <w:t>Каримовой Ю. В</w:t>
      </w:r>
      <w:r>
        <w:t xml:space="preserve">. является интересным и ценным научным исследованием, которое </w:t>
      </w:r>
      <w:r w:rsidR="001C613F" w:rsidRPr="001C613F">
        <w:t>представляет интерес для педагогов, психологов, родителей и всех, кто занимается проблемой учебной мотивации.</w:t>
      </w:r>
      <w:r w:rsidR="001C613F" w:rsidRPr="001C613F">
        <w:t xml:space="preserve"> </w:t>
      </w:r>
      <w:r>
        <w:t>Автор демонстрирует глубокие знания по избранной проблеме, логичность и последовательность изложения материала, аргументированность выводов и рекомендаций.</w:t>
      </w:r>
    </w:p>
    <w:p w:rsidR="0049096F" w:rsidRPr="00176B5B" w:rsidRDefault="0049096F" w:rsidP="0049096F">
      <w:pPr>
        <w:pStyle w:val="a4"/>
        <w:rPr>
          <w:b/>
        </w:rPr>
      </w:pPr>
      <w:r w:rsidRPr="00176B5B">
        <w:rPr>
          <w:b/>
        </w:rPr>
        <w:t xml:space="preserve">Вывод: данная работа является интересным научным исследованием по своей новизне, теоретической и практической значимости, уровню исследования и соответствует требованиям, предъявляемым </w:t>
      </w:r>
      <w:r w:rsidR="001C613F">
        <w:rPr>
          <w:b/>
        </w:rPr>
        <w:t>магистер</w:t>
      </w:r>
      <w:r w:rsidRPr="00176B5B">
        <w:rPr>
          <w:b/>
        </w:rPr>
        <w:t xml:space="preserve">ским диссертациям по </w:t>
      </w:r>
      <w:r w:rsidR="001C613F">
        <w:rPr>
          <w:b/>
        </w:rPr>
        <w:t>направлению</w:t>
      </w:r>
      <w:r w:rsidRPr="00176B5B">
        <w:rPr>
          <w:b/>
        </w:rPr>
        <w:t xml:space="preserve"> "</w:t>
      </w:r>
      <w:r w:rsidR="001C613F" w:rsidRPr="001C613F">
        <w:rPr>
          <w:b/>
        </w:rPr>
        <w:t>Педагогическое образование</w:t>
      </w:r>
      <w:r w:rsidRPr="00176B5B">
        <w:rPr>
          <w:b/>
        </w:rPr>
        <w:t xml:space="preserve">". Поставленные цели и задачи диссертантом успешно решены. Автор, несомненно, заслуживает присуждения искомой степени </w:t>
      </w:r>
      <w:r w:rsidR="001C613F">
        <w:rPr>
          <w:b/>
        </w:rPr>
        <w:t>магистр</w:t>
      </w:r>
      <w:r w:rsidRPr="00176B5B">
        <w:rPr>
          <w:b/>
        </w:rPr>
        <w:t>а педагогических наук.</w:t>
      </w:r>
      <w:bookmarkStart w:id="0" w:name="_GoBack"/>
      <w:bookmarkEnd w:id="0"/>
    </w:p>
    <w:sectPr w:rsidR="0049096F" w:rsidRPr="00176B5B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549E8D8E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a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b w:val="0"/>
        <w:bCs w:val="0"/>
        <w:sz w:val="28"/>
        <w:szCs w:val="3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7AAE413C"/>
    <w:multiLevelType w:val="hybridMultilevel"/>
    <w:tmpl w:val="DBD648C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96F"/>
    <w:rsid w:val="001C613F"/>
    <w:rsid w:val="002C57DC"/>
    <w:rsid w:val="00412F98"/>
    <w:rsid w:val="0049096F"/>
    <w:rsid w:val="00561BEB"/>
    <w:rsid w:val="006319C1"/>
    <w:rsid w:val="007D47D9"/>
    <w:rsid w:val="007F4787"/>
    <w:rsid w:val="0096012E"/>
    <w:rsid w:val="00B476D5"/>
    <w:rsid w:val="00FD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6A50FF"/>
  <w15:chartTrackingRefBased/>
  <w15:docId w15:val="{06351CDF-28EE-451B-81BD-0A8295E06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49096F"/>
    <w:pPr>
      <w:spacing w:after="0" w:line="360" w:lineRule="auto"/>
      <w:ind w:firstLine="709"/>
      <w:contextualSpacing/>
      <w:jc w:val="both"/>
    </w:pPr>
    <w:rPr>
      <w:rFonts w:ascii="Times New Roman" w:hAnsi="Times New Roman" w:cs="Times New Roman"/>
      <w:sz w:val="28"/>
      <w:szCs w:val="28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7F478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7F478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7F47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478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787"/>
    <w:rPr>
      <w:rFonts w:ascii="Tahoma" w:hAnsi="Tahoma" w:cs="Tahoma"/>
      <w:sz w:val="16"/>
      <w:szCs w:val="16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7F4787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4787"/>
    <w:rPr>
      <w:rFonts w:ascii="Times New Roman" w:hAnsi="Times New Roman" w:cs="Times New Roman"/>
      <w:sz w:val="28"/>
      <w:szCs w:val="28"/>
      <w:lang w:val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7F478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F4787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F4787"/>
    <w:rPr>
      <w:rFonts w:ascii="Times New Roman" w:hAnsi="Times New Roman" w:cs="Times New Roman"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7F4787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4787"/>
    <w:rPr>
      <w:rFonts w:ascii="Times New Roman" w:hAnsi="Times New Roman" w:cs="Times New Roman"/>
      <w:sz w:val="28"/>
      <w:szCs w:val="28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7F478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rsid w:val="007F478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4787"/>
    <w:rPr>
      <w:rFonts w:asciiTheme="majorHAnsi" w:eastAsiaTheme="majorEastAsia" w:hAnsiTheme="majorHAnsi" w:cstheme="majorBidi"/>
      <w:b/>
      <w:bCs/>
      <w:color w:val="4472C4" w:themeColor="accent1"/>
      <w:sz w:val="28"/>
      <w:szCs w:val="28"/>
      <w:lang w:val="ru-RU"/>
    </w:rPr>
  </w:style>
  <w:style w:type="character" w:styleId="Hyperlink">
    <w:name w:val="Hyperlink"/>
    <w:basedOn w:val="DefaultParagraphFont"/>
    <w:uiPriority w:val="99"/>
    <w:unhideWhenUsed/>
    <w:rsid w:val="007F4787"/>
    <w:rPr>
      <w:color w:val="0563C1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7F4787"/>
    <w:pPr>
      <w:ind w:left="720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styleId="NoSpacing">
    <w:name w:val="No Spacing"/>
    <w:uiPriority w:val="1"/>
    <w:rsid w:val="007F4787"/>
    <w:pPr>
      <w:spacing w:after="0" w:line="240" w:lineRule="auto"/>
    </w:pPr>
    <w:rPr>
      <w:lang w:val="ru-RU"/>
    </w:rPr>
  </w:style>
  <w:style w:type="paragraph" w:styleId="NormalWeb">
    <w:name w:val="Normal (Web)"/>
    <w:basedOn w:val="Normal"/>
    <w:uiPriority w:val="99"/>
    <w:semiHidden/>
    <w:unhideWhenUsed/>
    <w:rsid w:val="007F478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rsid w:val="007F4787"/>
    <w:rPr>
      <w:b/>
      <w:bCs/>
    </w:rPr>
  </w:style>
  <w:style w:type="table" w:styleId="TableGrid">
    <w:name w:val="Table Grid"/>
    <w:basedOn w:val="TableNormal"/>
    <w:uiPriority w:val="59"/>
    <w:rsid w:val="007F478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7F4787"/>
    <w:pPr>
      <w:pageBreakBefore/>
      <w:spacing w:after="720"/>
      <w:ind w:left="567" w:right="567" w:firstLine="0"/>
      <w:jc w:val="center"/>
      <w:outlineLvl w:val="0"/>
    </w:pPr>
    <w:rPr>
      <w:rFonts w:eastAsia="Calibri"/>
      <w:b/>
      <w:caps/>
      <w:spacing w:val="-10"/>
      <w:kern w:val="28"/>
    </w:rPr>
  </w:style>
  <w:style w:type="character" w:customStyle="1" w:styleId="TitleChar">
    <w:name w:val="Title Char"/>
    <w:basedOn w:val="DefaultParagraphFont"/>
    <w:link w:val="Title"/>
    <w:uiPriority w:val="10"/>
    <w:rsid w:val="007F4787"/>
    <w:rPr>
      <w:rFonts w:ascii="Times New Roman" w:eastAsia="Calibri" w:hAnsi="Times New Roman" w:cs="Times New Roman"/>
      <w:b/>
      <w:caps/>
      <w:spacing w:val="-10"/>
      <w:kern w:val="28"/>
      <w:sz w:val="28"/>
      <w:szCs w:val="28"/>
      <w:lang w:val="ru-RU"/>
    </w:rPr>
  </w:style>
  <w:style w:type="paragraph" w:styleId="TOC1">
    <w:name w:val="toc 1"/>
    <w:basedOn w:val="Normal"/>
    <w:next w:val="Normal"/>
    <w:autoRedefine/>
    <w:uiPriority w:val="39"/>
    <w:unhideWhenUsed/>
    <w:rsid w:val="007F4787"/>
    <w:pPr>
      <w:tabs>
        <w:tab w:val="right" w:leader="dot" w:pos="9356"/>
      </w:tabs>
      <w:spacing w:after="100"/>
      <w:ind w:firstLine="0"/>
      <w:jc w:val="left"/>
    </w:pPr>
    <w:rPr>
      <w:rFonts w:eastAsiaTheme="minorEastAsia"/>
      <w:b/>
      <w:caps/>
      <w:noProof/>
      <w:lang w:eastAsia="ru-RU"/>
    </w:rPr>
  </w:style>
  <w:style w:type="paragraph" w:styleId="TOC2">
    <w:name w:val="toc 2"/>
    <w:basedOn w:val="Normal"/>
    <w:next w:val="Normal"/>
    <w:autoRedefine/>
    <w:uiPriority w:val="39"/>
    <w:unhideWhenUsed/>
    <w:rsid w:val="007F4787"/>
    <w:pPr>
      <w:tabs>
        <w:tab w:val="left" w:pos="1760"/>
        <w:tab w:val="right" w:leader="dot" w:pos="9356"/>
      </w:tabs>
      <w:spacing w:after="100"/>
      <w:ind w:left="220" w:right="424" w:firstLine="347"/>
    </w:pPr>
  </w:style>
  <w:style w:type="paragraph" w:styleId="TOC3">
    <w:name w:val="toc 3"/>
    <w:basedOn w:val="Normal"/>
    <w:next w:val="Normal"/>
    <w:autoRedefine/>
    <w:uiPriority w:val="39"/>
    <w:unhideWhenUsed/>
    <w:rsid w:val="007F4787"/>
    <w:pPr>
      <w:tabs>
        <w:tab w:val="right" w:leader="dot" w:pos="9356"/>
      </w:tabs>
      <w:spacing w:after="100"/>
      <w:ind w:left="560"/>
    </w:pPr>
  </w:style>
  <w:style w:type="paragraph" w:styleId="TOCHeading">
    <w:name w:val="TOC Heading"/>
    <w:basedOn w:val="Heading1"/>
    <w:next w:val="Normal"/>
    <w:uiPriority w:val="39"/>
    <w:unhideWhenUsed/>
    <w:rsid w:val="007F4787"/>
    <w:pPr>
      <w:spacing w:line="276" w:lineRule="auto"/>
      <w:ind w:firstLine="0"/>
      <w:contextualSpacing w:val="0"/>
      <w:jc w:val="left"/>
      <w:outlineLvl w:val="9"/>
    </w:pPr>
    <w:rPr>
      <w:lang w:eastAsia="ru-RU"/>
    </w:rPr>
  </w:style>
  <w:style w:type="paragraph" w:customStyle="1" w:styleId="-">
    <w:name w:val="ВКР Глава-Раздел"/>
    <w:basedOn w:val="Title"/>
    <w:next w:val="Normal"/>
    <w:link w:val="-0"/>
    <w:qFormat/>
    <w:rsid w:val="007F4787"/>
  </w:style>
  <w:style w:type="character" w:customStyle="1" w:styleId="-0">
    <w:name w:val="ВКР Глава-Раздел Знак"/>
    <w:basedOn w:val="TitleChar"/>
    <w:link w:val="-"/>
    <w:rsid w:val="007F4787"/>
    <w:rPr>
      <w:rFonts w:ascii="Times New Roman" w:eastAsia="Calibri" w:hAnsi="Times New Roman" w:cs="Times New Roman"/>
      <w:b/>
      <w:caps/>
      <w:spacing w:val="-10"/>
      <w:kern w:val="28"/>
      <w:sz w:val="28"/>
      <w:szCs w:val="28"/>
      <w:lang w:val="ru-RU"/>
    </w:rPr>
  </w:style>
  <w:style w:type="paragraph" w:customStyle="1" w:styleId="a0">
    <w:name w:val="ВКР Заголовки таблицы"/>
    <w:basedOn w:val="Normal"/>
    <w:qFormat/>
    <w:rsid w:val="007F4787"/>
    <w:pPr>
      <w:spacing w:line="240" w:lineRule="auto"/>
      <w:ind w:firstLine="0"/>
      <w:jc w:val="center"/>
    </w:pPr>
    <w:rPr>
      <w:b/>
    </w:rPr>
  </w:style>
  <w:style w:type="paragraph" w:customStyle="1" w:styleId="a">
    <w:name w:val="ВКР Литература"/>
    <w:basedOn w:val="ListParagraph"/>
    <w:link w:val="a1"/>
    <w:qFormat/>
    <w:rsid w:val="007F4787"/>
    <w:pPr>
      <w:numPr>
        <w:ilvl w:val="1"/>
        <w:numId w:val="1"/>
      </w:numPr>
    </w:pPr>
  </w:style>
  <w:style w:type="character" w:customStyle="1" w:styleId="a1">
    <w:name w:val="ВКР Литература Знак"/>
    <w:basedOn w:val="ListParagraphChar"/>
    <w:link w:val="a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customStyle="1" w:styleId="a2">
    <w:name w:val="ВКР Название таблицы"/>
    <w:basedOn w:val="Normal"/>
    <w:link w:val="a3"/>
    <w:qFormat/>
    <w:rsid w:val="007F4787"/>
    <w:pPr>
      <w:keepNext/>
      <w:jc w:val="left"/>
    </w:pPr>
  </w:style>
  <w:style w:type="character" w:customStyle="1" w:styleId="a3">
    <w:name w:val="ВКР Название таблицы Знак"/>
    <w:basedOn w:val="DefaultParagraphFont"/>
    <w:link w:val="a2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customStyle="1" w:styleId="a4">
    <w:name w:val="ВКР Обычный"/>
    <w:basedOn w:val="Normal"/>
    <w:link w:val="a5"/>
    <w:qFormat/>
    <w:rsid w:val="007F4787"/>
  </w:style>
  <w:style w:type="character" w:customStyle="1" w:styleId="a5">
    <w:name w:val="ВКР Обычный Знак"/>
    <w:basedOn w:val="DefaultParagraphFont"/>
    <w:link w:val="a4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customStyle="1" w:styleId="a6">
    <w:name w:val="Параграфы"/>
    <w:basedOn w:val="Normal"/>
    <w:link w:val="a7"/>
    <w:rsid w:val="007F4787"/>
    <w:pPr>
      <w:keepNext/>
      <w:spacing w:before="720" w:after="480"/>
      <w:ind w:left="709" w:firstLine="0"/>
      <w:jc w:val="left"/>
      <w:outlineLvl w:val="1"/>
    </w:pPr>
    <w:rPr>
      <w:b/>
    </w:rPr>
  </w:style>
  <w:style w:type="character" w:customStyle="1" w:styleId="a7">
    <w:name w:val="Параграфы Знак"/>
    <w:basedOn w:val="DefaultParagraphFont"/>
    <w:link w:val="a6"/>
    <w:rsid w:val="007F4787"/>
    <w:rPr>
      <w:rFonts w:ascii="Times New Roman" w:hAnsi="Times New Roman" w:cs="Times New Roman"/>
      <w:b/>
      <w:sz w:val="28"/>
      <w:szCs w:val="28"/>
      <w:lang w:val="ru-RU"/>
    </w:rPr>
  </w:style>
  <w:style w:type="paragraph" w:customStyle="1" w:styleId="a8">
    <w:name w:val="ВКР Параграф"/>
    <w:basedOn w:val="a6"/>
    <w:next w:val="a4"/>
    <w:link w:val="a9"/>
    <w:qFormat/>
    <w:rsid w:val="007F4787"/>
  </w:style>
  <w:style w:type="character" w:customStyle="1" w:styleId="a9">
    <w:name w:val="ВКР Параграф Знак"/>
    <w:basedOn w:val="a7"/>
    <w:link w:val="a8"/>
    <w:rsid w:val="007F4787"/>
    <w:rPr>
      <w:rFonts w:ascii="Times New Roman" w:hAnsi="Times New Roman" w:cs="Times New Roman"/>
      <w:b/>
      <w:sz w:val="28"/>
      <w:szCs w:val="28"/>
      <w:lang w:val="ru-RU"/>
    </w:rPr>
  </w:style>
  <w:style w:type="paragraph" w:customStyle="1" w:styleId="aa">
    <w:name w:val="ВКР Пункт"/>
    <w:basedOn w:val="Normal"/>
    <w:next w:val="a4"/>
    <w:link w:val="ab"/>
    <w:qFormat/>
    <w:rsid w:val="007F4787"/>
    <w:pPr>
      <w:keepNext/>
      <w:spacing w:before="480" w:after="240"/>
      <w:contextualSpacing w:val="0"/>
      <w:jc w:val="left"/>
      <w:outlineLvl w:val="2"/>
    </w:pPr>
    <w:rPr>
      <w:b/>
    </w:rPr>
  </w:style>
  <w:style w:type="character" w:customStyle="1" w:styleId="ab">
    <w:name w:val="ВКР Пункт Знак"/>
    <w:basedOn w:val="DefaultParagraphFont"/>
    <w:link w:val="aa"/>
    <w:rsid w:val="007F4787"/>
    <w:rPr>
      <w:rFonts w:ascii="Times New Roman" w:hAnsi="Times New Roman" w:cs="Times New Roman"/>
      <w:b/>
      <w:sz w:val="28"/>
      <w:szCs w:val="28"/>
      <w:lang w:val="ru-RU"/>
    </w:rPr>
  </w:style>
  <w:style w:type="paragraph" w:customStyle="1" w:styleId="ac">
    <w:name w:val="ВКР Рисунок"/>
    <w:basedOn w:val="Normal"/>
    <w:link w:val="ad"/>
    <w:qFormat/>
    <w:rsid w:val="007F4787"/>
    <w:pPr>
      <w:spacing w:before="240" w:after="240"/>
      <w:ind w:firstLine="0"/>
      <w:jc w:val="center"/>
    </w:pPr>
  </w:style>
  <w:style w:type="character" w:customStyle="1" w:styleId="ad">
    <w:name w:val="ВКР Рисунок Знак"/>
    <w:basedOn w:val="DefaultParagraphFont"/>
    <w:link w:val="ac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customStyle="1" w:styleId="ae">
    <w:name w:val="ВКР Содержимое таблицы"/>
    <w:basedOn w:val="Normal"/>
    <w:qFormat/>
    <w:rsid w:val="007F4787"/>
    <w:pPr>
      <w:spacing w:line="240" w:lineRule="auto"/>
      <w:ind w:firstLine="0"/>
      <w:jc w:val="center"/>
    </w:pPr>
  </w:style>
  <w:style w:type="paragraph" w:customStyle="1" w:styleId="af">
    <w:name w:val="ВКР Формула"/>
    <w:basedOn w:val="Normal"/>
    <w:link w:val="af0"/>
    <w:qFormat/>
    <w:rsid w:val="007F4787"/>
    <w:pPr>
      <w:spacing w:before="120" w:after="120"/>
      <w:ind w:firstLine="0"/>
      <w:contextualSpacing w:val="0"/>
      <w:jc w:val="right"/>
    </w:pPr>
    <w:rPr>
      <w:rFonts w:eastAsiaTheme="minorEastAsia"/>
    </w:rPr>
  </w:style>
  <w:style w:type="character" w:customStyle="1" w:styleId="af0">
    <w:name w:val="ВКР Формула Знак"/>
    <w:basedOn w:val="DefaultParagraphFont"/>
    <w:link w:val="af"/>
    <w:rsid w:val="007F4787"/>
    <w:rPr>
      <w:rFonts w:ascii="Times New Roman" w:eastAsiaTheme="minorEastAsia" w:hAnsi="Times New Roman" w:cs="Times New Roman"/>
      <w:sz w:val="28"/>
      <w:szCs w:val="28"/>
      <w:lang w:val="ru-RU"/>
    </w:rPr>
  </w:style>
  <w:style w:type="paragraph" w:customStyle="1" w:styleId="af1">
    <w:name w:val="Содержимое таблицы"/>
    <w:basedOn w:val="Normal"/>
    <w:rsid w:val="007F4787"/>
    <w:pPr>
      <w:widowControl w:val="0"/>
      <w:suppressLineNumbers/>
      <w:suppressAutoHyphens/>
      <w:spacing w:line="240" w:lineRule="auto"/>
    </w:pPr>
    <w:rPr>
      <w:rFonts w:eastAsia="Andale Sans UI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647</Words>
  <Characters>3688</Characters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2023-04-18T10:29:00Z</dcterms:created>
  <dcterms:modified xsi:type="dcterms:W3CDTF">2023-04-18T12:00:00Z</dcterms:modified>
</cp:coreProperties>
</file>