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b/>
          <w:color w:val="000000"/>
        </w:rPr>
      </w:pPr>
      <w:r>
        <w:rPr>
          <w:rFonts w:ascii="Times New Roman" w:hAnsi="Times New Roman" w:cs="Times New Roman" w:eastAsia="Times New Roman"/>
          <w:b/>
          <w:color w:val="000000"/>
          <w:sz w:val="24"/>
          <w:szCs w:val="24"/>
          <w:rtl w:val="false"/>
        </w:rPr>
        <w:t xml:space="preserve">1) Обосновать актуальность и проблему исследования в рамках выполняемой магистерской диссертации.</w:t>
      </w:r>
      <w:r>
        <w:rPr>
          <w:b/>
        </w:rPr>
      </w:r>
      <w:r/>
    </w:p>
    <w:p>
      <w:pPr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</w:rPr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</w:r>
      <w:r/>
    </w:p>
    <w:p>
      <w:pPr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highlight w:val="none"/>
        </w:rPr>
      </w:pPr>
      <w:r>
        <w:rPr>
          <w:rFonts w:ascii="Times New Roman" w:hAnsi="Times New Roman" w:cs="Times New Roman" w:eastAsia="Times New Roman"/>
          <w:b/>
          <w:color w:val="000000"/>
          <w:sz w:val="24"/>
          <w:szCs w:val="24"/>
          <w:highlight w:val="none"/>
          <w:rtl w:val="false"/>
        </w:rPr>
        <w:t xml:space="preserve">Проблема исследования:</w:t>
      </w:r>
      <w:r>
        <w:rPr>
          <w:rFonts w:ascii="Times New Roman" w:hAnsi="Times New Roman" w:cs="Times New Roman" w:eastAsia="Times New Roman"/>
          <w:color w:val="000000"/>
          <w:sz w:val="24"/>
          <w:szCs w:val="24"/>
          <w:highlight w:val="none"/>
          <w:rtl w:val="false"/>
        </w:rPr>
        <w:t xml:space="preserve"> Несмотря на развитие процесса информатизации образования в РФ и постепенное внедрение средств автоматизации образовательного процесса в обраовательных учреждениях, на данный момент описание моделей поддержки </w:t>
      </w:r>
      <w:r>
        <w:rPr>
          <w:rFonts w:ascii="Times New Roman" w:hAnsi="Times New Roman" w:cs="Times New Roman" w:eastAsia="Times New Roman"/>
          <w:color w:val="000000"/>
          <w:sz w:val="24"/>
          <w:szCs w:val="24"/>
          <w:highlight w:val="none"/>
          <w:rtl w:val="false"/>
        </w:rPr>
        <w:t xml:space="preserve">организационно-методического обеспечения образовательного процесса школы с использованием школьного терминала самообслуживания</w:t>
      </w:r>
      <w:r>
        <w:rPr>
          <w:rFonts w:ascii="Times New Roman" w:hAnsi="Times New Roman" w:cs="Times New Roman" w:eastAsia="Times New Roman"/>
          <w:color w:val="000000"/>
          <w:sz w:val="24"/>
          <w:szCs w:val="24"/>
          <w:highlight w:val="none"/>
          <w:rtl w:val="false"/>
        </w:rPr>
        <w:t xml:space="preserve"> в научной литературе не представлено.</w:t>
      </w:r>
      <w:r>
        <w:rPr>
          <w:rFonts w:ascii="Times New Roman" w:hAnsi="Times New Roman" w:cs="Times New Roman" w:eastAsia="Times New Roman"/>
          <w:color w:val="000000"/>
          <w:sz w:val="24"/>
          <w:szCs w:val="24"/>
          <w:highlight w:val="none"/>
        </w:rPr>
      </w:r>
      <w:r/>
    </w:p>
    <w:p>
      <w:pPr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  <w:highlight w:val="none"/>
        </w:rPr>
      </w:pPr>
      <w:r>
        <w:rPr>
          <w:rFonts w:ascii="Times New Roman" w:hAnsi="Times New Roman" w:cs="Times New Roman" w:eastAsia="Times New Roman"/>
          <w:b/>
          <w:color w:val="000000"/>
          <w:sz w:val="24"/>
          <w:szCs w:val="24"/>
          <w:highlight w:val="none"/>
          <w:rtl w:val="false"/>
        </w:rPr>
        <w:t xml:space="preserve">Актуальность исследования</w:t>
      </w:r>
      <w:r>
        <w:rPr>
          <w:rFonts w:ascii="Times New Roman" w:hAnsi="Times New Roman" w:cs="Times New Roman" w:eastAsia="Times New Roman"/>
          <w:color w:val="000000"/>
          <w:sz w:val="24"/>
          <w:szCs w:val="24"/>
          <w:highlight w:val="none"/>
          <w:rtl w:val="false"/>
        </w:rPr>
        <w:t xml:space="preserve"> связана с увеличивающимися темпами развития автоматизации в сфере образования и заключается в разработке модели для поддержки обеспечения образовательного процесса в рамках образовательного учреждения с использованием школьного терминала самообслуживания.</w:t>
      </w:r>
      <w:r>
        <w:rPr>
          <w:rFonts w:ascii="Times New Roman" w:hAnsi="Times New Roman" w:cs="Times New Roman" w:eastAsia="Times New Roman"/>
          <w:color w:val="000000"/>
          <w:sz w:val="24"/>
          <w:szCs w:val="24"/>
          <w:highlight w:val="none"/>
        </w:rPr>
        <w:t xml:space="preserve"> Несмотря на наличие множества исследований в сфере электронного обучения, вопрос организации образовательного процесса с использованием технологии терминала самообслуживания в данной сфере рассмотрению не поддавался.</w:t>
      </w:r>
      <w:r>
        <w:rPr>
          <w:rFonts w:ascii="Times New Roman" w:hAnsi="Times New Roman" w:cs="Times New Roman" w:eastAsia="Times New Roman"/>
          <w:color w:val="000000"/>
          <w:sz w:val="24"/>
          <w:szCs w:val="24"/>
          <w:highlight w:val="none"/>
          <w:rtl w:val="false"/>
        </w:rPr>
      </w:r>
      <w:r/>
    </w:p>
    <w:p>
      <w:pPr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  <w:highlight w:val="none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highlight w:val="none"/>
        </w:rPr>
      </w:r>
      <w:r>
        <w:rPr>
          <w:rFonts w:ascii="Times New Roman" w:hAnsi="Times New Roman" w:cs="Times New Roman" w:eastAsia="Times New Roman"/>
          <w:color w:val="000000"/>
          <w:sz w:val="24"/>
          <w:szCs w:val="24"/>
          <w:highlight w:val="none"/>
        </w:rPr>
      </w:r>
      <w:r/>
    </w:p>
    <w:p>
      <w:pPr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b/>
          <w:color w:val="000000"/>
          <w:sz w:val="24"/>
          <w:highlight w:val="none"/>
        </w:rPr>
      </w:pPr>
      <w:r>
        <w:rPr>
          <w:rFonts w:ascii="Times New Roman" w:hAnsi="Times New Roman" w:cs="Times New Roman" w:eastAsia="Times New Roman"/>
          <w:b/>
          <w:color w:val="000000"/>
          <w:sz w:val="24"/>
          <w:szCs w:val="24"/>
          <w:rtl w:val="false"/>
        </w:rPr>
        <w:t xml:space="preserve">2) Определить предмет исследования (в рамках выполняемой магистерской диссертации), его цель и задачи. </w:t>
      </w:r>
      <w:r>
        <w:rPr>
          <w:b/>
        </w:rPr>
      </w:r>
      <w:r/>
    </w:p>
    <w:p>
      <w:pPr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b w:val="0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b w:val="0"/>
          <w:color w:val="000000"/>
          <w:sz w:val="24"/>
          <w:szCs w:val="24"/>
        </w:rPr>
      </w:r>
      <w:r>
        <w:rPr>
          <w:rFonts w:ascii="Times New Roman" w:hAnsi="Times New Roman" w:cs="Times New Roman" w:eastAsia="Times New Roman"/>
          <w:b w:val="0"/>
          <w:color w:val="000000"/>
          <w:sz w:val="24"/>
          <w:szCs w:val="24"/>
        </w:rPr>
      </w:r>
      <w:r/>
    </w:p>
    <w:p>
      <w:pPr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  <w:highlight w:val="none"/>
        </w:rPr>
      </w:pPr>
      <w:r>
        <w:rPr>
          <w:rFonts w:ascii="Times New Roman" w:hAnsi="Times New Roman" w:cs="Times New Roman" w:eastAsia="Times New Roman"/>
          <w:b/>
          <w:color w:val="000000"/>
          <w:sz w:val="24"/>
          <w:szCs w:val="24"/>
          <w:highlight w:val="none"/>
          <w:rtl w:val="false"/>
        </w:rPr>
        <w:t xml:space="preserve">Пред</w:t>
      </w:r>
      <w:r>
        <w:rPr>
          <w:b/>
          <w:szCs w:val="24"/>
          <w:highlight w:val="none"/>
          <w:rtl w:val="false"/>
        </w:rPr>
        <w:t xml:space="preserve">мет и</w:t>
      </w:r>
      <w:r>
        <w:rPr>
          <w:rFonts w:ascii="Times New Roman" w:hAnsi="Times New Roman" w:cs="Times New Roman" w:eastAsia="Times New Roman"/>
          <w:b/>
          <w:color w:val="000000"/>
          <w:sz w:val="24"/>
          <w:szCs w:val="24"/>
          <w:highlight w:val="none"/>
          <w:rtl w:val="false"/>
        </w:rPr>
        <w:t xml:space="preserve">сследования:</w:t>
      </w:r>
      <w:r>
        <w:rPr>
          <w:rFonts w:ascii="Times New Roman" w:hAnsi="Times New Roman" w:cs="Times New Roman" w:eastAsia="Times New Roman"/>
          <w:color w:val="000000"/>
          <w:sz w:val="24"/>
          <w:szCs w:val="24"/>
          <w:highlight w:val="none"/>
          <w:rtl w:val="false"/>
        </w:rPr>
        <w:t xml:space="preserve"> образовательный процесс школы №80 Петроградского района Санкт-Петербурга.</w:t>
      </w:r>
      <w:r/>
    </w:p>
    <w:p>
      <w:pPr>
        <w:spacing w:after="0" w:line="240" w:lineRule="auto"/>
        <w:shd w:val="clear" w:color="auto" w:fill="ffffff"/>
        <w:rPr>
          <w:highlight w:val="none"/>
        </w:rPr>
      </w:pPr>
      <w:r>
        <w:rPr>
          <w:rFonts w:ascii="Times New Roman" w:hAnsi="Times New Roman" w:cs="Times New Roman" w:eastAsia="Times New Roman"/>
          <w:b/>
          <w:color w:val="000000"/>
          <w:sz w:val="24"/>
          <w:szCs w:val="24"/>
          <w:highlight w:val="none"/>
          <w:rtl w:val="false"/>
        </w:rPr>
        <w:t xml:space="preserve">Цель исследования:</w:t>
      </w:r>
      <w:r>
        <w:rPr>
          <w:rFonts w:ascii="Times New Roman" w:hAnsi="Times New Roman" w:cs="Times New Roman" w:eastAsia="Times New Roman"/>
          <w:color w:val="000000"/>
          <w:sz w:val="24"/>
          <w:szCs w:val="24"/>
          <w:highlight w:val="none"/>
          <w:rtl w:val="false"/>
        </w:rPr>
        <w:t xml:space="preserve"> спроектировать</w:t>
      </w:r>
      <w:r>
        <w:rPr>
          <w:szCs w:val="24"/>
          <w:highlight w:val="none"/>
          <w:rtl w:val="false"/>
        </w:rPr>
        <w:t xml:space="preserve"> </w:t>
      </w:r>
      <w:r>
        <w:t xml:space="preserve">модель поддержки организационно-методического обеспечения образовательного процесса школы №80 Петроградского района Санкт-Петербурга с использованием школьного терминала самообслуживания</w:t>
      </w:r>
      <w:r>
        <w:rPr>
          <w:szCs w:val="24"/>
          <w:highlight w:val="none"/>
          <w:rtl w:val="false"/>
        </w:rPr>
        <w:t xml:space="preserve">.</w:t>
      </w:r>
      <w:r/>
    </w:p>
    <w:p>
      <w:pPr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  <w:highlight w:val="none"/>
        </w:rPr>
      </w:pPr>
      <w:r>
        <w:rPr>
          <w:rFonts w:ascii="Times New Roman" w:hAnsi="Times New Roman" w:cs="Times New Roman" w:eastAsia="Times New Roman"/>
          <w:b/>
          <w:color w:val="000000"/>
          <w:sz w:val="24"/>
          <w:szCs w:val="24"/>
          <w:highlight w:val="none"/>
          <w:rtl w:val="false"/>
        </w:rPr>
        <w:t xml:space="preserve">Задачи исследования:</w:t>
      </w:r>
      <w:r>
        <w:rPr>
          <w:rFonts w:ascii="Times New Roman" w:hAnsi="Times New Roman" w:cs="Times New Roman" w:eastAsia="Times New Roman"/>
          <w:color w:val="000000"/>
          <w:sz w:val="24"/>
          <w:szCs w:val="24"/>
          <w:highlight w:val="none"/>
        </w:rPr>
      </w:r>
      <w:r/>
    </w:p>
    <w:p>
      <w:pPr>
        <w:pStyle w:val="824"/>
        <w:numPr>
          <w:ilvl w:val="0"/>
          <w:numId w:val="1"/>
        </w:numPr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highlight w:val="none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  <w:highlight w:val="none"/>
        </w:rPr>
        <w:t xml:space="preserve">провести анализ</w:t>
      </w:r>
      <w:r>
        <w:t xml:space="preserve"> образовательного процесса в условиях цифровизации</w:t>
      </w:r>
      <w:r>
        <w:rPr>
          <w:rFonts w:ascii="Times New Roman" w:hAnsi="Times New Roman" w:cs="Times New Roman" w:eastAsia="Times New Roman"/>
          <w:color w:val="000000"/>
          <w:sz w:val="24"/>
          <w:szCs w:val="24"/>
          <w:highlight w:val="none"/>
        </w:rPr>
        <w:t xml:space="preserve">;</w:t>
      </w:r>
      <w:r>
        <w:rPr>
          <w:rFonts w:ascii="Times New Roman" w:hAnsi="Times New Roman" w:cs="Times New Roman" w:eastAsia="Times New Roman"/>
          <w:color w:val="000000"/>
          <w:sz w:val="24"/>
          <w:szCs w:val="24"/>
          <w:highlight w:val="none"/>
        </w:rPr>
      </w:r>
      <w:r/>
    </w:p>
    <w:p>
      <w:pPr>
        <w:pStyle w:val="824"/>
        <w:numPr>
          <w:ilvl w:val="0"/>
          <w:numId w:val="1"/>
        </w:numPr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highlight w:val="none"/>
        </w:rPr>
      </w:pPr>
      <w:r>
        <w:rPr>
          <w:highlight w:val="none"/>
        </w:rPr>
      </w:r>
      <w:r>
        <w:t xml:space="preserve">составить описательную характеристику цифровой инфраструктуры современной школы;</w:t>
      </w:r>
      <w:r>
        <w:rPr>
          <w:highlight w:val="none"/>
        </w:rPr>
      </w:r>
      <w:r/>
    </w:p>
    <w:p>
      <w:pPr>
        <w:pStyle w:val="824"/>
        <w:numPr>
          <w:ilvl w:val="0"/>
          <w:numId w:val="1"/>
        </w:numPr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highlight w:val="none"/>
        </w:rPr>
      </w:pPr>
      <w:r>
        <w:rPr>
          <w:highlight w:val="none"/>
        </w:rPr>
        <w:t xml:space="preserve">провести классификацию </w:t>
      </w:r>
      <w:r>
        <w:t xml:space="preserve">систем и моделей поддержки организационно-методического обеспечения образовательного процесса школы;</w:t>
      </w:r>
      <w:r>
        <w:rPr>
          <w:highlight w:val="none"/>
        </w:rPr>
      </w:r>
      <w:r/>
    </w:p>
    <w:p>
      <w:pPr>
        <w:pStyle w:val="824"/>
        <w:numPr>
          <w:ilvl w:val="0"/>
          <w:numId w:val="1"/>
        </w:numPr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highlight w:val="none"/>
        </w:rPr>
      </w:pPr>
      <w:r>
        <w:rPr>
          <w:highlight w:val="none"/>
        </w:rPr>
        <w:t xml:space="preserve">провести </w:t>
      </w:r>
      <w:r>
        <w:t xml:space="preserve">анализ системы поддержки организационно-методического обеспечения образовательного процесса школы №80 Петроградского района Санкт-Петербурга;</w:t>
      </w:r>
      <w:r>
        <w:rPr>
          <w:highlight w:val="none"/>
        </w:rPr>
      </w:r>
      <w:r/>
    </w:p>
    <w:p>
      <w:pPr>
        <w:pStyle w:val="824"/>
        <w:numPr>
          <w:ilvl w:val="0"/>
          <w:numId w:val="1"/>
        </w:numPr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highlight w:val="none"/>
        </w:rPr>
      </w:pPr>
      <w:r>
        <w:rPr>
          <w:highlight w:val="none"/>
        </w:rPr>
        <w:t xml:space="preserve">спроектировать </w:t>
      </w:r>
      <w:r>
        <w:t xml:space="preserve">модель поддержки организационно-методического обеспечения образовательного процесса школы с использованием школьного терминала самообслуживания.</w:t>
      </w:r>
      <w:r>
        <w:rPr>
          <w:highlight w:val="none"/>
        </w:rPr>
      </w:r>
      <w:r/>
    </w:p>
    <w:p>
      <w:pPr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b w:val="0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b w:val="0"/>
          <w:color w:val="000000"/>
          <w:sz w:val="24"/>
          <w:szCs w:val="24"/>
          <w:highlight w:val="none"/>
          <w:rtl w:val="false"/>
        </w:rPr>
      </w:r>
      <w:r>
        <w:rPr>
          <w:rFonts w:ascii="Times New Roman" w:hAnsi="Times New Roman" w:cs="Times New Roman" w:eastAsia="Times New Roman"/>
          <w:b w:val="0"/>
          <w:color w:val="000000"/>
          <w:sz w:val="24"/>
          <w:szCs w:val="24"/>
        </w:rPr>
      </w:r>
      <w:r/>
    </w:p>
    <w:p>
      <w:pPr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b/>
          <w:color w:val="000000"/>
          <w:sz w:val="24"/>
          <w:highlight w:val="none"/>
        </w:rPr>
      </w:pPr>
      <w:r>
        <w:rPr>
          <w:rFonts w:ascii="Times New Roman" w:hAnsi="Times New Roman" w:cs="Times New Roman" w:eastAsia="Times New Roman"/>
          <w:b w:val="0"/>
          <w:color w:val="000000"/>
          <w:sz w:val="24"/>
          <w:szCs w:val="24"/>
          <w:rtl w:val="false"/>
        </w:rPr>
      </w:r>
      <w:r>
        <w:rPr>
          <w:rFonts w:ascii="Times New Roman" w:hAnsi="Times New Roman" w:cs="Times New Roman" w:eastAsia="Times New Roman"/>
          <w:b/>
          <w:color w:val="000000"/>
          <w:sz w:val="24"/>
          <w:szCs w:val="24"/>
          <w:rtl w:val="false"/>
        </w:rPr>
        <w:t xml:space="preserve">3) Определить логику исследования в рамках выполняемой магистерской диссертации.</w:t>
      </w:r>
      <w:r>
        <w:rPr>
          <w:b/>
        </w:rPr>
      </w:r>
      <w:r/>
    </w:p>
    <w:p>
      <w:pPr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b w:val="0"/>
          <w:color w:val="000000"/>
          <w:sz w:val="24"/>
          <w:szCs w:val="24"/>
          <w:highlight w:val="none"/>
        </w:rPr>
      </w:pPr>
      <w:r>
        <w:rPr>
          <w:rFonts w:ascii="Times New Roman" w:hAnsi="Times New Roman" w:cs="Times New Roman" w:eastAsia="Times New Roman"/>
          <w:b w:val="0"/>
          <w:color w:val="000000"/>
          <w:sz w:val="24"/>
          <w:szCs w:val="24"/>
          <w:highlight w:val="none"/>
        </w:rPr>
      </w:r>
      <w:r>
        <w:rPr>
          <w:rFonts w:ascii="Times New Roman" w:hAnsi="Times New Roman" w:cs="Times New Roman" w:eastAsia="Times New Roman"/>
          <w:b w:val="0"/>
          <w:color w:val="000000"/>
          <w:sz w:val="24"/>
          <w:szCs w:val="24"/>
          <w:highlight w:val="none"/>
        </w:rPr>
      </w:r>
      <w:r/>
    </w:p>
    <w:p>
      <w:pPr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highlight w:val="none"/>
        </w:rPr>
      </w:pPr>
      <w:r>
        <w:rPr>
          <w:rFonts w:ascii="Times New Roman" w:hAnsi="Times New Roman" w:cs="Times New Roman" w:eastAsia="Times New Roman"/>
          <w:b/>
          <w:color w:val="000000"/>
          <w:sz w:val="24"/>
          <w:szCs w:val="24"/>
          <w:highlight w:val="none"/>
          <w:rtl w:val="false"/>
        </w:rPr>
        <w:t xml:space="preserve">Логика исследования:</w:t>
      </w:r>
      <w:r>
        <w:rPr>
          <w:rFonts w:ascii="Times New Roman" w:hAnsi="Times New Roman" w:cs="Times New Roman" w:eastAsia="Times New Roman"/>
          <w:b/>
          <w:color w:val="000000"/>
          <w:sz w:val="24"/>
          <w:szCs w:val="24"/>
          <w:highlight w:val="none"/>
        </w:rPr>
      </w:r>
      <w:r/>
    </w:p>
    <w:p>
      <w:pPr>
        <w:pStyle w:val="824"/>
        <w:numPr>
          <w:ilvl w:val="0"/>
          <w:numId w:val="5"/>
        </w:numPr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b w:val="0"/>
          <w:color w:val="000000"/>
          <w:sz w:val="24"/>
          <w:szCs w:val="24"/>
          <w:highlight w:val="none"/>
        </w:rPr>
      </w:pPr>
      <w:r>
        <w:rPr>
          <w:rFonts w:ascii="Times New Roman" w:hAnsi="Times New Roman" w:cs="Times New Roman" w:eastAsia="Times New Roman"/>
          <w:b w:val="0"/>
          <w:color w:val="000000"/>
          <w:sz w:val="24"/>
          <w:szCs w:val="24"/>
          <w:highlight w:val="none"/>
        </w:rPr>
      </w:r>
      <w:r>
        <w:t xml:space="preserve">Глава 1 - организационно-методическое обеспечение образовательного процесса в условиях цифровизации</w:t>
      </w:r>
      <w:r>
        <w:rPr>
          <w:rFonts w:ascii="Times New Roman" w:hAnsi="Times New Roman" w:cs="Times New Roman" w:eastAsia="Times New Roman"/>
          <w:b w:val="0"/>
          <w:color w:val="000000"/>
          <w:sz w:val="24"/>
          <w:szCs w:val="24"/>
          <w:highlight w:val="none"/>
        </w:rPr>
      </w:r>
      <w:r/>
    </w:p>
    <w:p>
      <w:pPr>
        <w:pStyle w:val="824"/>
        <w:numPr>
          <w:ilvl w:val="1"/>
          <w:numId w:val="5"/>
        </w:numPr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b w:val="0"/>
          <w:color w:val="000000"/>
          <w:sz w:val="24"/>
          <w:szCs w:val="24"/>
          <w:highlight w:val="none"/>
        </w:rPr>
      </w:pPr>
      <w:r>
        <w:rPr>
          <w:rFonts w:ascii="Times New Roman" w:hAnsi="Times New Roman" w:cs="Times New Roman" w:eastAsia="Times New Roman"/>
          <w:b w:val="0"/>
          <w:color w:val="000000"/>
          <w:sz w:val="24"/>
          <w:szCs w:val="24"/>
          <w:highlight w:val="none"/>
        </w:rPr>
      </w:r>
      <w:r>
        <w:t xml:space="preserve">Часть 1: современные модели, технологии, методы, формы, инструменты организационно-методического обеспечения образовательного процесса в условиях цифровизации</w:t>
      </w:r>
      <w:r>
        <w:rPr>
          <w:rFonts w:ascii="Times New Roman" w:hAnsi="Times New Roman" w:cs="Times New Roman" w:eastAsia="Times New Roman"/>
          <w:b w:val="0"/>
          <w:color w:val="000000"/>
          <w:sz w:val="24"/>
          <w:szCs w:val="24"/>
          <w:highlight w:val="none"/>
        </w:rPr>
      </w:r>
      <w:r/>
    </w:p>
    <w:p>
      <w:pPr>
        <w:pStyle w:val="824"/>
        <w:numPr>
          <w:ilvl w:val="1"/>
          <w:numId w:val="5"/>
        </w:numPr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b w:val="0"/>
          <w:color w:val="000000"/>
          <w:sz w:val="24"/>
          <w:szCs w:val="24"/>
          <w:highlight w:val="none"/>
        </w:rPr>
      </w:pPr>
      <w:r>
        <w:rPr>
          <w:rFonts w:ascii="Times New Roman" w:hAnsi="Times New Roman" w:cs="Times New Roman" w:eastAsia="Times New Roman"/>
          <w:b w:val="0"/>
          <w:color w:val="000000"/>
          <w:sz w:val="24"/>
          <w:szCs w:val="24"/>
          <w:highlight w:val="none"/>
        </w:rPr>
      </w:r>
      <w:r>
        <w:t xml:space="preserve">Часть 2: цифровая инфраструктура современной школы</w:t>
      </w:r>
      <w:r>
        <w:rPr>
          <w:rFonts w:ascii="Times New Roman" w:hAnsi="Times New Roman" w:cs="Times New Roman" w:eastAsia="Times New Roman"/>
          <w:b w:val="0"/>
          <w:color w:val="000000"/>
          <w:sz w:val="24"/>
          <w:szCs w:val="24"/>
          <w:highlight w:val="none"/>
        </w:rPr>
      </w:r>
      <w:r/>
    </w:p>
    <w:p>
      <w:pPr>
        <w:pStyle w:val="824"/>
        <w:numPr>
          <w:ilvl w:val="1"/>
          <w:numId w:val="5"/>
        </w:numPr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b w:val="0"/>
          <w:color w:val="000000"/>
          <w:sz w:val="24"/>
          <w:szCs w:val="24"/>
          <w:highlight w:val="none"/>
        </w:rPr>
      </w:pPr>
      <w:r>
        <w:rPr>
          <w:rFonts w:ascii="Times New Roman" w:hAnsi="Times New Roman" w:cs="Times New Roman" w:eastAsia="Times New Roman"/>
          <w:b w:val="0"/>
          <w:color w:val="000000"/>
          <w:sz w:val="24"/>
          <w:szCs w:val="24"/>
          <w:highlight w:val="none"/>
        </w:rPr>
      </w:r>
      <w:r>
        <w:t xml:space="preserve">Часть 3: системы и модели поддержки организационно-методического обеспечения образовательного процесса школы</w:t>
      </w:r>
      <w:r>
        <w:rPr>
          <w:rFonts w:ascii="Times New Roman" w:hAnsi="Times New Roman" w:cs="Times New Roman" w:eastAsia="Times New Roman"/>
          <w:b w:val="0"/>
          <w:color w:val="000000"/>
          <w:sz w:val="24"/>
          <w:szCs w:val="24"/>
          <w:highlight w:val="none"/>
        </w:rPr>
      </w:r>
      <w:r/>
    </w:p>
    <w:p>
      <w:pPr>
        <w:pStyle w:val="824"/>
        <w:numPr>
          <w:ilvl w:val="0"/>
          <w:numId w:val="5"/>
        </w:numPr>
        <w:ind w:right="0"/>
        <w:spacing w:before="0" w:after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t xml:space="preserve">Глава 2 - модель поддержки организационно-методического обеспечения образовательного процесса школы в условиях цифровизации</w:t>
      </w:r>
      <w:r/>
    </w:p>
    <w:p>
      <w:pPr>
        <w:pStyle w:val="824"/>
        <w:numPr>
          <w:ilvl w:val="1"/>
          <w:numId w:val="5"/>
        </w:numPr>
        <w:ind w:right="0"/>
        <w:spacing w:before="0" w:after="0"/>
        <w:rPr>
          <w:rFonts w:ascii="Times New Roman" w:hAnsi="Times New Roman" w:cs="Times New Roman" w:eastAsia="Times New Roman"/>
          <w:sz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t xml:space="preserve">Часть 1: анализ системы поддержки организационно-методического обеспечения образовательного процесса школы №80 Петроградского района Санкт-Петербурга</w:t>
      </w:r>
      <w:r/>
    </w:p>
    <w:p>
      <w:pPr>
        <w:pStyle w:val="824"/>
        <w:numPr>
          <w:ilvl w:val="1"/>
          <w:numId w:val="5"/>
        </w:numPr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b w:val="0"/>
          <w:color w:val="000000"/>
          <w:sz w:val="24"/>
          <w:szCs w:val="24"/>
          <w:highlight w:val="none"/>
        </w:rPr>
      </w:pPr>
      <w:r>
        <w:rPr>
          <w:rFonts w:ascii="Times New Roman" w:hAnsi="Times New Roman" w:cs="Times New Roman" w:eastAsia="Times New Roman"/>
          <w:b w:val="0"/>
          <w:color w:val="000000"/>
          <w:sz w:val="24"/>
          <w:szCs w:val="24"/>
          <w:highlight w:val="none"/>
        </w:rPr>
      </w:r>
      <w:r>
        <w:t xml:space="preserve">Часть 2: модель поддержки организационно-методического обеспечения образовательного процесса школы с использованием школьного терминала самообслуживания</w:t>
      </w:r>
      <w:r>
        <w:rPr>
          <w:rFonts w:ascii="Times New Roman" w:hAnsi="Times New Roman" w:cs="Times New Roman" w:eastAsia="Times New Roman"/>
          <w:b w:val="0"/>
          <w:color w:val="000000"/>
          <w:sz w:val="24"/>
          <w:szCs w:val="24"/>
          <w:highlight w:val="none"/>
        </w:rPr>
      </w:r>
      <w:r/>
    </w:p>
    <w:p>
      <w:pPr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b w:val="0"/>
          <w:color w:val="000000"/>
          <w:sz w:val="24"/>
          <w:szCs w:val="24"/>
          <w:highlight w:val="none"/>
        </w:rPr>
      </w:pPr>
      <w:r>
        <w:rPr>
          <w:rFonts w:ascii="Times New Roman" w:hAnsi="Times New Roman" w:cs="Times New Roman" w:eastAsia="Times New Roman"/>
          <w:b w:val="0"/>
          <w:color w:val="000000"/>
          <w:sz w:val="24"/>
          <w:szCs w:val="24"/>
          <w:highlight w:val="none"/>
        </w:rPr>
      </w:r>
      <w:r>
        <w:rPr>
          <w:rFonts w:ascii="Times New Roman" w:hAnsi="Times New Roman" w:cs="Times New Roman" w:eastAsia="Times New Roman"/>
          <w:b w:val="0"/>
          <w:color w:val="000000"/>
          <w:sz w:val="24"/>
          <w:szCs w:val="24"/>
          <w:highlight w:val="none"/>
        </w:rPr>
      </w:r>
      <w:r/>
    </w:p>
    <w:p>
      <w:pPr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b/>
          <w:color w:val="000000"/>
          <w:sz w:val="24"/>
          <w:highlight w:val="none"/>
        </w:rPr>
      </w:pPr>
      <w:r>
        <w:rPr>
          <w:rFonts w:ascii="Times New Roman" w:hAnsi="Times New Roman" w:cs="Times New Roman" w:eastAsia="Times New Roman"/>
          <w:b/>
          <w:color w:val="000000"/>
          <w:sz w:val="24"/>
          <w:szCs w:val="24"/>
          <w:rtl w:val="false"/>
        </w:rPr>
        <w:t xml:space="preserve">4) Сформулировать обоснования принимаемых проектных решений в рамках выполняемой магистерской диссертации.</w:t>
      </w:r>
      <w:r>
        <w:rPr>
          <w:b/>
        </w:rPr>
      </w:r>
      <w:r/>
      <w:r>
        <w:rPr>
          <w:rFonts w:ascii="Times New Roman" w:hAnsi="Times New Roman" w:cs="Times New Roman" w:eastAsia="Times New Roman"/>
          <w:b w:val="0"/>
          <w:color w:val="000000"/>
          <w:sz w:val="24"/>
          <w:szCs w:val="24"/>
        </w:rPr>
      </w:r>
      <w:r>
        <w:rPr>
          <w:rFonts w:ascii="Times New Roman" w:hAnsi="Times New Roman" w:cs="Times New Roman" w:eastAsia="Times New Roman"/>
          <w:b w:val="0"/>
          <w:color w:val="000000"/>
          <w:sz w:val="24"/>
          <w:szCs w:val="24"/>
        </w:rPr>
      </w:r>
      <w:r/>
    </w:p>
    <w:p>
      <w:pPr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b/>
          <w:color w:val="000000"/>
          <w:highlight w:val="none"/>
        </w:rPr>
      </w:pPr>
      <w:r>
        <w:rPr>
          <w:rFonts w:ascii="Times New Roman" w:hAnsi="Times New Roman" w:cs="Times New Roman" w:eastAsia="Times New Roman"/>
          <w:b/>
          <w:color w:val="000000"/>
          <w:sz w:val="24"/>
          <w:szCs w:val="24"/>
          <w:highlight w:val="none"/>
          <w:rtl w:val="false"/>
        </w:rPr>
        <w:t xml:space="preserve">Обоснования принимаемых проектных решений в рамках магистерской диссертации:</w:t>
      </w:r>
      <w:r>
        <w:rPr>
          <w:b/>
        </w:rPr>
      </w:r>
      <w:r/>
    </w:p>
    <w:p>
      <w:pPr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b w:val="0"/>
          <w:color w:val="000000"/>
          <w:sz w:val="24"/>
          <w:szCs w:val="24"/>
          <w:highlight w:val="none"/>
        </w:rPr>
      </w:pPr>
      <w:r>
        <w:rPr>
          <w:rFonts w:ascii="Times New Roman" w:hAnsi="Times New Roman" w:cs="Times New Roman" w:eastAsia="Times New Roman"/>
          <w:b w:val="0"/>
          <w:color w:val="000000"/>
          <w:sz w:val="24"/>
          <w:szCs w:val="24"/>
          <w:highlight w:val="none"/>
          <w:rtl w:val="false"/>
        </w:rPr>
      </w:r>
      <w:r>
        <w:rPr>
          <w:rFonts w:ascii="Times New Roman" w:hAnsi="Times New Roman" w:cs="Times New Roman" w:eastAsia="Times New Roman"/>
          <w:b w:val="0"/>
          <w:color w:val="000000"/>
          <w:sz w:val="24"/>
          <w:szCs w:val="24"/>
        </w:rPr>
        <w:t xml:space="preserve">Принимаемые проектные решения в рамках магистерской диссертации обоснованы наличием требований в техническом задании, поступившем от ГБОУ СОШ №80</w:t>
      </w:r>
      <w:r>
        <w:rPr>
          <w:rFonts w:ascii="Times New Roman" w:hAnsi="Times New Roman" w:cs="Times New Roman" w:eastAsia="Times New Roman"/>
          <w:b w:val="0"/>
          <w:color w:val="000000"/>
          <w:sz w:val="24"/>
          <w:szCs w:val="24"/>
          <w:highlight w:val="none"/>
        </w:rPr>
        <w:t xml:space="preserve"> Петроградского района Санкт-Петербурга.</w:t>
      </w:r>
      <w:r>
        <w:rPr>
          <w:rFonts w:ascii="Times New Roman" w:hAnsi="Times New Roman" w:cs="Times New Roman" w:eastAsia="Times New Roman"/>
          <w:b w:val="0"/>
          <w:color w:val="000000"/>
          <w:sz w:val="24"/>
          <w:szCs w:val="24"/>
          <w:highlight w:val="none"/>
        </w:rPr>
      </w:r>
    </w:p>
    <w:p>
      <w:pPr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b w:val="0"/>
          <w:color w:val="000000"/>
          <w:sz w:val="24"/>
          <w:szCs w:val="24"/>
          <w:highlight w:val="none"/>
        </w:rPr>
      </w:pPr>
      <w:r>
        <w:rPr>
          <w:rFonts w:ascii="Times New Roman" w:hAnsi="Times New Roman" w:cs="Times New Roman" w:eastAsia="Times New Roman"/>
          <w:b w:val="0"/>
          <w:color w:val="000000"/>
          <w:sz w:val="24"/>
          <w:szCs w:val="24"/>
          <w:highlight w:val="none"/>
        </w:rPr>
      </w:r>
      <w:r>
        <w:rPr>
          <w:rFonts w:ascii="Times New Roman" w:hAnsi="Times New Roman" w:cs="Times New Roman" w:eastAsia="Times New Roman"/>
          <w:b w:val="0"/>
          <w:color w:val="000000"/>
          <w:sz w:val="24"/>
          <w:szCs w:val="24"/>
          <w:highlight w:val="none"/>
        </w:rPr>
      </w:r>
    </w:p>
    <w:p>
      <w:pPr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b/>
          <w:color w:val="000000"/>
          <w:sz w:val="24"/>
          <w:highlight w:val="none"/>
        </w:rPr>
      </w:pPr>
      <w:r>
        <w:rPr>
          <w:rFonts w:ascii="Times New Roman" w:hAnsi="Times New Roman" w:cs="Times New Roman" w:eastAsia="Times New Roman"/>
          <w:b/>
          <w:color w:val="000000"/>
          <w:sz w:val="24"/>
          <w:szCs w:val="24"/>
          <w:rtl w:val="false"/>
        </w:rPr>
        <w:t xml:space="preserve">5) Выполнить описание постановки и выполнения эксперимента по проверке корректности и эффективности проектных решений в рамках выполняемой магистерской диссертации.</w:t>
      </w:r>
      <w:r>
        <w:rPr>
          <w:b/>
        </w:rPr>
      </w:r>
      <w:r/>
    </w:p>
    <w:p>
      <w:pPr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cs="Times New Roman" w:eastAsia="Times New Roman"/>
          <w:color w:val="000000"/>
          <w:sz w:val="24"/>
          <w:szCs w:val="24"/>
        </w:rPr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</w:r>
      <w:r/>
    </w:p>
    <w:p>
      <w:pPr>
        <w:spacing w:after="0" w:line="240" w:lineRule="auto"/>
        <w:shd w:val="clear" w:color="auto" w:fill="ffffff"/>
        <w:rPr>
          <w:b/>
          <w:szCs w:val="24"/>
          <w:highlight w:val="none"/>
        </w:rPr>
      </w:pPr>
      <w:r>
        <w:rPr>
          <w:rFonts w:ascii="Times New Roman" w:hAnsi="Times New Roman" w:cs="Times New Roman" w:eastAsia="Times New Roman"/>
          <w:b/>
          <w:color w:val="000000"/>
          <w:sz w:val="24"/>
          <w:szCs w:val="24"/>
          <w:highlight w:val="none"/>
          <w:rtl w:val="false"/>
        </w:rPr>
        <w:t xml:space="preserve">Описание постановки и выполнения эксперимента</w:t>
      </w:r>
      <w:r>
        <w:rPr>
          <w:rFonts w:ascii="Times New Roman" w:hAnsi="Times New Roman" w:cs="Times New Roman" w:eastAsia="Times New Roman"/>
          <w:b/>
          <w:color w:val="000000"/>
          <w:sz w:val="24"/>
          <w:szCs w:val="24"/>
          <w:rtl w:val="false"/>
        </w:rPr>
        <w:t xml:space="preserve"> по проверке корректности и эффективности проектных решений</w:t>
      </w:r>
      <w:r>
        <w:rPr>
          <w:rFonts w:ascii="Times New Roman" w:hAnsi="Times New Roman" w:cs="Times New Roman" w:eastAsia="Times New Roman"/>
          <w:b/>
          <w:color w:val="000000"/>
          <w:sz w:val="24"/>
          <w:szCs w:val="24"/>
          <w:highlight w:val="none"/>
          <w:rtl w:val="false"/>
        </w:rPr>
        <w:t xml:space="preserve">:</w:t>
      </w:r>
      <w:r>
        <w:rPr>
          <w:b/>
        </w:rPr>
      </w:r>
      <w:r/>
    </w:p>
    <w:p>
      <w:pPr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color w:val="000000"/>
          <w:highlight w:val="none"/>
        </w:rPr>
      </w:pPr>
      <w:r>
        <w:rPr>
          <w:rFonts w:ascii="Times New Roman" w:hAnsi="Times New Roman" w:cs="Times New Roman" w:eastAsia="Times New Roman"/>
          <w:b w:val="0"/>
          <w:color w:val="000000"/>
          <w:sz w:val="24"/>
          <w:szCs w:val="24"/>
          <w:highlight w:val="none"/>
          <w:rtl w:val="false"/>
        </w:rPr>
        <w:t xml:space="preserve">Эксперимент проводится методом A/B тестирования, </w:t>
      </w:r>
      <w:r>
        <w:rPr>
          <w:rFonts w:ascii="Times New Roman" w:hAnsi="Times New Roman" w:cs="Times New Roman" w:eastAsia="Times New Roman"/>
          <w:b w:val="0"/>
          <w:color w:val="000000"/>
          <w:sz w:val="24"/>
          <w:szCs w:val="24"/>
          <w:highlight w:val="none"/>
          <w:rtl w:val="false"/>
        </w:rPr>
        <w:t xml:space="preserve">суть которого заключается в том, что в ходе те</w:t>
      </w:r>
      <w:r>
        <w:rPr>
          <w:rFonts w:ascii="Times New Roman" w:hAnsi="Times New Roman" w:cs="Times New Roman" w:eastAsia="Times New Roman"/>
          <w:b w:val="0"/>
          <w:color w:val="000000"/>
          <w:sz w:val="24"/>
          <w:szCs w:val="24"/>
          <w:highlight w:val="none"/>
          <w:rtl w:val="false"/>
        </w:rPr>
        <w:t xml:space="preserve">стирования происходит оценка и сравнение показателей контрольного варианта продукта и его модифицированной версии с целью оценки эффективности изменений</w:t>
      </w:r>
      <w:r>
        <w:rPr>
          <w:b/>
          <w:highlight w:val="none"/>
        </w:rPr>
        <w:t xml:space="preserve">.</w:t>
      </w:r>
      <w:r>
        <w:rPr>
          <w:b/>
          <w:highlight w:val="none"/>
        </w:rPr>
      </w:r>
    </w:p>
    <w:sectPr>
      <w:footnotePr/>
      <w:endnotePr/>
      <w:type w:val="nextPage"/>
      <w:pgSz w:w="11906" w:h="16838" w:orient="portrait"/>
      <w:pgMar w:top="1134" w:right="850" w:bottom="113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30102010509060703"/>
  </w:font>
  <w:font w:name="Courier New">
    <w:panose1 w:val="02070309020205020404"/>
  </w:font>
  <w:font w:name="Symbol">
    <w:panose1 w:val="05050102010706020507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ascii="Symbol" w:hAnsi="Symbol" w:cs="Symbol" w:eastAsia="Symbo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ascii="Wingdings" w:hAnsi="Wingdings" w:cs="Wingdings" w:eastAsia="Wingdings" w:hint="default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ascii="Symbol" w:hAnsi="Symbol" w:cs="Symbol" w:eastAsia="Symbo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ascii="Symbol" w:hAnsi="Symbol" w:cs="Symbol" w:eastAsia="Symbol" w:hint="default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ascii="Symbol" w:hAnsi="Symbol" w:cs="Symbol" w:eastAsia="Symbol" w:hint="default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ascii="Symbol" w:hAnsi="Symbol" w:cs="Symbol" w:eastAsia="Symbol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ascii="Symbol" w:hAnsi="Symbol" w:cs="Symbol" w:eastAsia="Symbol" w:hint="default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ascii="Symbol" w:hAnsi="Symbol" w:cs="Symbol" w:eastAsia="Symbol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ascii="Symbol" w:hAnsi="Symbol" w:cs="Symbol" w:eastAsia="Symbol" w:hint="default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ascii="Symbol" w:hAnsi="Symbol" w:cs="Symbol" w:eastAsia="Symbol" w:hint="default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ascii="Symbol" w:hAnsi="Symbol" w:cs="Symbol" w:eastAsia="Symbo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ascii="Symbol" w:hAnsi="Symbol" w:cs="Symbol" w:eastAsia="Symbo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eastAsia="zh-CN"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hAnsiTheme="minorHAnsi" w:eastAsiaTheme="minorHAnsi" w:cstheme="minorBidi" w:hint="default"/>
        <w:sz w:val="22"/>
        <w:szCs w:val="22"/>
        <w:lang w:val="en-US" w:bidi="ar-SA" w:eastAsia="en-US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44">
    <w:name w:val="Heading 1"/>
    <w:basedOn w:val="820"/>
    <w:next w:val="820"/>
    <w:link w:val="645"/>
    <w:uiPriority w:val="9"/>
    <w:qFormat/>
    <w:pPr>
      <w:keepLines/>
      <w:keepNext/>
      <w:spacing w:before="480" w:after="200"/>
      <w:outlineLvl w:val="0"/>
    </w:pPr>
    <w:rPr>
      <w:rFonts w:ascii="Arial" w:hAnsi="Arial" w:cs="Arial" w:eastAsia="Arial"/>
      <w:sz w:val="40"/>
      <w:szCs w:val="40"/>
    </w:rPr>
  </w:style>
  <w:style w:type="character" w:styleId="645">
    <w:name w:val="Heading 1 Char"/>
    <w:link w:val="644"/>
    <w:uiPriority w:val="9"/>
    <w:rPr>
      <w:rFonts w:ascii="Arial" w:hAnsi="Arial" w:cs="Arial" w:eastAsia="Arial"/>
      <w:sz w:val="40"/>
      <w:szCs w:val="40"/>
    </w:rPr>
  </w:style>
  <w:style w:type="paragraph" w:styleId="646">
    <w:name w:val="Heading 2"/>
    <w:basedOn w:val="820"/>
    <w:next w:val="820"/>
    <w:link w:val="64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cs="Arial" w:eastAsia="Arial"/>
      <w:sz w:val="34"/>
    </w:rPr>
  </w:style>
  <w:style w:type="character" w:styleId="647">
    <w:name w:val="Heading 2 Char"/>
    <w:link w:val="646"/>
    <w:uiPriority w:val="9"/>
    <w:rPr>
      <w:rFonts w:ascii="Arial" w:hAnsi="Arial" w:cs="Arial" w:eastAsia="Arial"/>
      <w:sz w:val="34"/>
    </w:rPr>
  </w:style>
  <w:style w:type="paragraph" w:styleId="648">
    <w:name w:val="Heading 3"/>
    <w:basedOn w:val="820"/>
    <w:next w:val="820"/>
    <w:link w:val="64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cs="Arial" w:eastAsia="Arial"/>
      <w:sz w:val="30"/>
      <w:szCs w:val="30"/>
    </w:rPr>
  </w:style>
  <w:style w:type="character" w:styleId="649">
    <w:name w:val="Heading 3 Char"/>
    <w:link w:val="648"/>
    <w:uiPriority w:val="9"/>
    <w:rPr>
      <w:rFonts w:ascii="Arial" w:hAnsi="Arial" w:cs="Arial" w:eastAsia="Arial"/>
      <w:sz w:val="30"/>
      <w:szCs w:val="30"/>
    </w:rPr>
  </w:style>
  <w:style w:type="paragraph" w:styleId="650">
    <w:name w:val="Heading 4"/>
    <w:basedOn w:val="820"/>
    <w:next w:val="820"/>
    <w:link w:val="65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cs="Arial" w:eastAsia="Arial"/>
      <w:b/>
      <w:bCs/>
      <w:sz w:val="26"/>
      <w:szCs w:val="26"/>
    </w:rPr>
  </w:style>
  <w:style w:type="character" w:styleId="651">
    <w:name w:val="Heading 4 Char"/>
    <w:link w:val="650"/>
    <w:uiPriority w:val="9"/>
    <w:rPr>
      <w:rFonts w:ascii="Arial" w:hAnsi="Arial" w:cs="Arial" w:eastAsia="Arial"/>
      <w:b/>
      <w:bCs/>
      <w:sz w:val="26"/>
      <w:szCs w:val="26"/>
    </w:rPr>
  </w:style>
  <w:style w:type="paragraph" w:styleId="652">
    <w:name w:val="Heading 5"/>
    <w:basedOn w:val="820"/>
    <w:next w:val="820"/>
    <w:link w:val="65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cs="Arial" w:eastAsia="Arial"/>
      <w:b/>
      <w:bCs/>
      <w:sz w:val="24"/>
      <w:szCs w:val="24"/>
    </w:rPr>
  </w:style>
  <w:style w:type="character" w:styleId="653">
    <w:name w:val="Heading 5 Char"/>
    <w:link w:val="652"/>
    <w:uiPriority w:val="9"/>
    <w:rPr>
      <w:rFonts w:ascii="Arial" w:hAnsi="Arial" w:cs="Arial" w:eastAsia="Arial"/>
      <w:b/>
      <w:bCs/>
      <w:sz w:val="24"/>
      <w:szCs w:val="24"/>
    </w:rPr>
  </w:style>
  <w:style w:type="paragraph" w:styleId="654">
    <w:name w:val="Heading 6"/>
    <w:basedOn w:val="820"/>
    <w:next w:val="820"/>
    <w:link w:val="65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cs="Arial" w:eastAsia="Arial"/>
      <w:b/>
      <w:bCs/>
      <w:sz w:val="22"/>
      <w:szCs w:val="22"/>
    </w:rPr>
  </w:style>
  <w:style w:type="character" w:styleId="655">
    <w:name w:val="Heading 6 Char"/>
    <w:link w:val="654"/>
    <w:uiPriority w:val="9"/>
    <w:rPr>
      <w:rFonts w:ascii="Arial" w:hAnsi="Arial" w:cs="Arial" w:eastAsia="Arial"/>
      <w:b/>
      <w:bCs/>
      <w:sz w:val="22"/>
      <w:szCs w:val="22"/>
    </w:rPr>
  </w:style>
  <w:style w:type="paragraph" w:styleId="656">
    <w:name w:val="Heading 7"/>
    <w:basedOn w:val="820"/>
    <w:next w:val="820"/>
    <w:link w:val="65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cs="Arial" w:eastAsia="Arial"/>
      <w:b/>
      <w:bCs/>
      <w:i/>
      <w:iCs/>
      <w:sz w:val="22"/>
      <w:szCs w:val="22"/>
    </w:rPr>
  </w:style>
  <w:style w:type="character" w:styleId="657">
    <w:name w:val="Heading 7 Char"/>
    <w:link w:val="656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658">
    <w:name w:val="Heading 8"/>
    <w:basedOn w:val="820"/>
    <w:next w:val="820"/>
    <w:link w:val="65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cs="Arial" w:eastAsia="Arial"/>
      <w:i/>
      <w:iCs/>
      <w:sz w:val="22"/>
      <w:szCs w:val="22"/>
    </w:rPr>
  </w:style>
  <w:style w:type="character" w:styleId="659">
    <w:name w:val="Heading 8 Char"/>
    <w:link w:val="658"/>
    <w:uiPriority w:val="9"/>
    <w:rPr>
      <w:rFonts w:ascii="Arial" w:hAnsi="Arial" w:cs="Arial" w:eastAsia="Arial"/>
      <w:i/>
      <w:iCs/>
      <w:sz w:val="22"/>
      <w:szCs w:val="22"/>
    </w:rPr>
  </w:style>
  <w:style w:type="paragraph" w:styleId="660">
    <w:name w:val="Heading 9"/>
    <w:basedOn w:val="820"/>
    <w:next w:val="820"/>
    <w:link w:val="66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cs="Arial" w:eastAsia="Arial"/>
      <w:i/>
      <w:iCs/>
      <w:sz w:val="21"/>
      <w:szCs w:val="21"/>
    </w:rPr>
  </w:style>
  <w:style w:type="character" w:styleId="661">
    <w:name w:val="Heading 9 Char"/>
    <w:link w:val="660"/>
    <w:uiPriority w:val="9"/>
    <w:rPr>
      <w:rFonts w:ascii="Arial" w:hAnsi="Arial" w:cs="Arial" w:eastAsia="Arial"/>
      <w:i/>
      <w:iCs/>
      <w:sz w:val="21"/>
      <w:szCs w:val="21"/>
    </w:rPr>
  </w:style>
  <w:style w:type="paragraph" w:styleId="662">
    <w:name w:val="Title"/>
    <w:basedOn w:val="820"/>
    <w:next w:val="820"/>
    <w:link w:val="663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63">
    <w:name w:val="Title Char"/>
    <w:link w:val="662"/>
    <w:uiPriority w:val="10"/>
    <w:rPr>
      <w:sz w:val="48"/>
      <w:szCs w:val="48"/>
    </w:rPr>
  </w:style>
  <w:style w:type="paragraph" w:styleId="664">
    <w:name w:val="Subtitle"/>
    <w:basedOn w:val="820"/>
    <w:next w:val="820"/>
    <w:link w:val="665"/>
    <w:uiPriority w:val="11"/>
    <w:qFormat/>
    <w:pPr>
      <w:spacing w:before="200" w:after="200"/>
    </w:pPr>
    <w:rPr>
      <w:sz w:val="24"/>
      <w:szCs w:val="24"/>
    </w:rPr>
  </w:style>
  <w:style w:type="character" w:styleId="665">
    <w:name w:val="Subtitle Char"/>
    <w:link w:val="664"/>
    <w:uiPriority w:val="11"/>
    <w:rPr>
      <w:sz w:val="24"/>
      <w:szCs w:val="24"/>
    </w:rPr>
  </w:style>
  <w:style w:type="paragraph" w:styleId="666">
    <w:name w:val="Quote"/>
    <w:basedOn w:val="820"/>
    <w:next w:val="820"/>
    <w:link w:val="667"/>
    <w:uiPriority w:val="29"/>
    <w:qFormat/>
    <w:pPr>
      <w:ind w:left="720" w:right="720"/>
    </w:pPr>
    <w:rPr>
      <w:i/>
    </w:rPr>
  </w:style>
  <w:style w:type="character" w:styleId="667">
    <w:name w:val="Quote Char"/>
    <w:link w:val="666"/>
    <w:uiPriority w:val="29"/>
    <w:rPr>
      <w:i/>
    </w:rPr>
  </w:style>
  <w:style w:type="paragraph" w:styleId="668">
    <w:name w:val="Intense Quote"/>
    <w:basedOn w:val="820"/>
    <w:next w:val="820"/>
    <w:link w:val="669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69">
    <w:name w:val="Intense Quote Char"/>
    <w:link w:val="668"/>
    <w:uiPriority w:val="30"/>
    <w:rPr>
      <w:i/>
    </w:rPr>
  </w:style>
  <w:style w:type="paragraph" w:styleId="670">
    <w:name w:val="Header"/>
    <w:basedOn w:val="820"/>
    <w:link w:val="67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71">
    <w:name w:val="Header Char"/>
    <w:link w:val="670"/>
    <w:uiPriority w:val="99"/>
  </w:style>
  <w:style w:type="paragraph" w:styleId="672">
    <w:name w:val="Footer"/>
    <w:basedOn w:val="820"/>
    <w:link w:val="67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73">
    <w:name w:val="Footer Char"/>
    <w:link w:val="672"/>
    <w:uiPriority w:val="99"/>
  </w:style>
  <w:style w:type="paragraph" w:styleId="674">
    <w:name w:val="Caption"/>
    <w:basedOn w:val="820"/>
    <w:next w:val="82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75">
    <w:name w:val="Caption Char"/>
    <w:basedOn w:val="674"/>
    <w:link w:val="672"/>
    <w:uiPriority w:val="99"/>
  </w:style>
  <w:style w:type="table" w:styleId="676">
    <w:name w:val="Table Grid"/>
    <w:basedOn w:val="821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7">
    <w:name w:val="Table Grid Light"/>
    <w:basedOn w:val="82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8">
    <w:name w:val="Plain Table 1"/>
    <w:basedOn w:val="82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9">
    <w:name w:val="Plain Table 2"/>
    <w:basedOn w:val="82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80">
    <w:name w:val="Plain Table 3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81">
    <w:name w:val="Plain Table 4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2">
    <w:name w:val="Plain Table 5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83">
    <w:name w:val="Grid Table 1 Light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4">
    <w:name w:val="Grid Table 1 Light - Accent 1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5">
    <w:name w:val="Grid Table 1 Light - Accent 2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6">
    <w:name w:val="Grid Table 1 Light - Accent 3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7">
    <w:name w:val="Grid Table 1 Light - Accent 4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8">
    <w:name w:val="Grid Table 1 Light - Accent 5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9">
    <w:name w:val="Grid Table 1 Light - Accent 6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0">
    <w:name w:val="Grid Table 2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1">
    <w:name w:val="Grid Table 2 - Accent 1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2">
    <w:name w:val="Grid Table 2 - Accent 2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3">
    <w:name w:val="Grid Table 2 - Accent 3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4">
    <w:name w:val="Grid Table 2 - Accent 4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5">
    <w:name w:val="Grid Table 2 - Accent 5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6">
    <w:name w:val="Grid Table 2 - Accent 6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7">
    <w:name w:val="Grid Table 3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8">
    <w:name w:val="Grid Table 3 - Accent 1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9">
    <w:name w:val="Grid Table 3 - Accent 2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0">
    <w:name w:val="Grid Table 3 - Accent 3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1">
    <w:name w:val="Grid Table 3 - Accent 4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2">
    <w:name w:val="Grid Table 3 - Accent 5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3 - Accent 6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4"/>
    <w:basedOn w:val="82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05">
    <w:name w:val="Grid Table 4 - Accent 1"/>
    <w:basedOn w:val="82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06">
    <w:name w:val="Grid Table 4 - Accent 2"/>
    <w:basedOn w:val="82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07">
    <w:name w:val="Grid Table 4 - Accent 3"/>
    <w:basedOn w:val="82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08">
    <w:name w:val="Grid Table 4 - Accent 4"/>
    <w:basedOn w:val="82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09">
    <w:name w:val="Grid Table 4 - Accent 5"/>
    <w:basedOn w:val="82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10">
    <w:name w:val="Grid Table 4 - Accent 6"/>
    <w:basedOn w:val="82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11">
    <w:name w:val="Grid Table 5 Dark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12">
    <w:name w:val="Grid Table 5 Dark- Accent 1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13">
    <w:name w:val="Grid Table 5 Dark - Accent 2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14">
    <w:name w:val="Grid Table 5 Dark - Accent 3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15">
    <w:name w:val="Grid Table 5 Dark- Accent 4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16">
    <w:name w:val="Grid Table 5 Dark - Accent 5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17">
    <w:name w:val="Grid Table 5 Dark - Accent 6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18">
    <w:name w:val="Grid Table 6 Colorful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19">
    <w:name w:val="Grid Table 6 Colorful - Accent 1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20">
    <w:name w:val="Grid Table 6 Colorful - Accent 2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21">
    <w:name w:val="Grid Table 6 Colorful - Accent 3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22">
    <w:name w:val="Grid Table 6 Colorful - Accent 4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23">
    <w:name w:val="Grid Table 6 Colorful - Accent 5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24">
    <w:name w:val="Grid Table 6 Colorful - Accent 6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25">
    <w:name w:val="Grid Table 7 Colorful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Grid Table 7 Colorful - Accent 1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Grid Table 7 Colorful - Accent 2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Grid Table 7 Colorful - Accent 3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Grid Table 7 Colorful - Accent 4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Grid Table 7 Colorful - Accent 5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Grid Table 7 Colorful - Accent 6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List Table 1 Light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List Table 1 Light - Accent 1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List Table 1 Light - Accent 2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List Table 1 Light - Accent 3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List Table 1 Light - Accent 4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List Table 1 Light - Accent 5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List Table 1 Light - Accent 6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List Table 2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40">
    <w:name w:val="List Table 2 - Accent 1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41">
    <w:name w:val="List Table 2 - Accent 2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42">
    <w:name w:val="List Table 2 - Accent 3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43">
    <w:name w:val="List Table 2 - Accent 4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44">
    <w:name w:val="List Table 2 - Accent 5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45">
    <w:name w:val="List Table 2 - Accent 6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46">
    <w:name w:val="List Table 3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List Table 3 - Accent 1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List Table 3 - Accent 2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List Table 3 - Accent 3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List Table 3 - Accent 4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List Table 3 - Accent 5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List Table 3 - Accent 6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>
    <w:name w:val="List Table 4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List Table 4 - Accent 1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5">
    <w:name w:val="List Table 4 - Accent 2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>
    <w:name w:val="List Table 4 - Accent 3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>
    <w:name w:val="List Table 4 - Accent 4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List Table 4 - Accent 5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4 - Accent 6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5 Dark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1">
    <w:name w:val="List Table 5 Dark - Accent 1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2">
    <w:name w:val="List Table 5 Dark - Accent 2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3">
    <w:name w:val="List Table 5 Dark - Accent 3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4">
    <w:name w:val="List Table 5 Dark - Accent 4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5">
    <w:name w:val="List Table 5 Dark - Accent 5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6">
    <w:name w:val="List Table 5 Dark - Accent 6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7">
    <w:name w:val="List Table 6 Colorful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68">
    <w:name w:val="List Table 6 Colorful - Accent 1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69">
    <w:name w:val="List Table 6 Colorful - Accent 2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70">
    <w:name w:val="List Table 6 Colorful - Accent 3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71">
    <w:name w:val="List Table 6 Colorful - Accent 4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72">
    <w:name w:val="List Table 6 Colorful - Accent 5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73">
    <w:name w:val="List Table 6 Colorful - Accent 6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74">
    <w:name w:val="List Table 7 Colorful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75">
    <w:name w:val="List Table 7 Colorful - Accent 1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76">
    <w:name w:val="List Table 7 Colorful - Accent 2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77">
    <w:name w:val="List Table 7 Colorful - Accent 3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78">
    <w:name w:val="List Table 7 Colorful - Accent 4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79">
    <w:name w:val="List Table 7 Colorful - Accent 5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80">
    <w:name w:val="List Table 7 Colorful - Accent 6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81">
    <w:name w:val="Lined - Accent"/>
    <w:basedOn w:val="8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82">
    <w:name w:val="Lined - Accent 1"/>
    <w:basedOn w:val="8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83">
    <w:name w:val="Lined - Accent 2"/>
    <w:basedOn w:val="8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84">
    <w:name w:val="Lined - Accent 3"/>
    <w:basedOn w:val="8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85">
    <w:name w:val="Lined - Accent 4"/>
    <w:basedOn w:val="8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86">
    <w:name w:val="Lined - Accent 5"/>
    <w:basedOn w:val="8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87">
    <w:name w:val="Lined - Accent 6"/>
    <w:basedOn w:val="8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88">
    <w:name w:val="Bordered &amp; Lined - Accent"/>
    <w:basedOn w:val="8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89">
    <w:name w:val="Bordered &amp; Lined - Accent 1"/>
    <w:basedOn w:val="8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90">
    <w:name w:val="Bordered &amp; Lined - Accent 2"/>
    <w:basedOn w:val="8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91">
    <w:name w:val="Bordered &amp; Lined - Accent 3"/>
    <w:basedOn w:val="8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92">
    <w:name w:val="Bordered &amp; Lined - Accent 4"/>
    <w:basedOn w:val="8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93">
    <w:name w:val="Bordered &amp; Lined - Accent 5"/>
    <w:basedOn w:val="8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94">
    <w:name w:val="Bordered &amp; Lined - Accent 6"/>
    <w:basedOn w:val="8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95">
    <w:name w:val="Bordered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796">
    <w:name w:val="Bordered - Accent 1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797">
    <w:name w:val="Bordered - Accent 2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798">
    <w:name w:val="Bordered - Accent 3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799">
    <w:name w:val="Bordered - Accent 4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00">
    <w:name w:val="Bordered - Accent 5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01">
    <w:name w:val="Bordered - Accent 6"/>
    <w:basedOn w:val="8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02">
    <w:name w:val="Hyperlink"/>
    <w:uiPriority w:val="99"/>
    <w:unhideWhenUsed/>
    <w:rPr>
      <w:color w:val="0000FF" w:themeColor="hyperlink"/>
      <w:u w:val="single"/>
    </w:rPr>
  </w:style>
  <w:style w:type="paragraph" w:styleId="803">
    <w:name w:val="footnote text"/>
    <w:basedOn w:val="820"/>
    <w:link w:val="804"/>
    <w:uiPriority w:val="99"/>
    <w:semiHidden/>
    <w:unhideWhenUsed/>
    <w:pPr>
      <w:spacing w:after="40" w:line="240" w:lineRule="auto"/>
    </w:pPr>
    <w:rPr>
      <w:sz w:val="18"/>
    </w:rPr>
  </w:style>
  <w:style w:type="character" w:styleId="804">
    <w:name w:val="Footnote Text Char"/>
    <w:link w:val="803"/>
    <w:uiPriority w:val="99"/>
    <w:rPr>
      <w:sz w:val="18"/>
    </w:rPr>
  </w:style>
  <w:style w:type="character" w:styleId="805">
    <w:name w:val="footnote reference"/>
    <w:uiPriority w:val="99"/>
    <w:unhideWhenUsed/>
    <w:rPr>
      <w:vertAlign w:val="superscript"/>
    </w:rPr>
  </w:style>
  <w:style w:type="paragraph" w:styleId="806">
    <w:name w:val="endnote text"/>
    <w:basedOn w:val="820"/>
    <w:link w:val="807"/>
    <w:uiPriority w:val="99"/>
    <w:semiHidden/>
    <w:unhideWhenUsed/>
    <w:pPr>
      <w:spacing w:after="0" w:line="240" w:lineRule="auto"/>
    </w:pPr>
    <w:rPr>
      <w:sz w:val="20"/>
    </w:rPr>
  </w:style>
  <w:style w:type="character" w:styleId="807">
    <w:name w:val="Endnote Text Char"/>
    <w:link w:val="806"/>
    <w:uiPriority w:val="99"/>
    <w:rPr>
      <w:sz w:val="20"/>
    </w:rPr>
  </w:style>
  <w:style w:type="character" w:styleId="808">
    <w:name w:val="endnote reference"/>
    <w:uiPriority w:val="99"/>
    <w:semiHidden/>
    <w:unhideWhenUsed/>
    <w:rPr>
      <w:vertAlign w:val="superscript"/>
    </w:rPr>
  </w:style>
  <w:style w:type="paragraph" w:styleId="809">
    <w:name w:val="toc 1"/>
    <w:basedOn w:val="820"/>
    <w:next w:val="820"/>
    <w:uiPriority w:val="39"/>
    <w:unhideWhenUsed/>
    <w:pPr>
      <w:ind w:left="0" w:right="0" w:firstLine="0"/>
      <w:spacing w:after="57"/>
    </w:pPr>
  </w:style>
  <w:style w:type="paragraph" w:styleId="810">
    <w:name w:val="toc 2"/>
    <w:basedOn w:val="820"/>
    <w:next w:val="820"/>
    <w:uiPriority w:val="39"/>
    <w:unhideWhenUsed/>
    <w:pPr>
      <w:ind w:left="283" w:right="0" w:firstLine="0"/>
      <w:spacing w:after="57"/>
    </w:pPr>
  </w:style>
  <w:style w:type="paragraph" w:styleId="811">
    <w:name w:val="toc 3"/>
    <w:basedOn w:val="820"/>
    <w:next w:val="820"/>
    <w:uiPriority w:val="39"/>
    <w:unhideWhenUsed/>
    <w:pPr>
      <w:ind w:left="567" w:right="0" w:firstLine="0"/>
      <w:spacing w:after="57"/>
    </w:pPr>
  </w:style>
  <w:style w:type="paragraph" w:styleId="812">
    <w:name w:val="toc 4"/>
    <w:basedOn w:val="820"/>
    <w:next w:val="820"/>
    <w:uiPriority w:val="39"/>
    <w:unhideWhenUsed/>
    <w:pPr>
      <w:ind w:left="850" w:right="0" w:firstLine="0"/>
      <w:spacing w:after="57"/>
    </w:pPr>
  </w:style>
  <w:style w:type="paragraph" w:styleId="813">
    <w:name w:val="toc 5"/>
    <w:basedOn w:val="820"/>
    <w:next w:val="820"/>
    <w:uiPriority w:val="39"/>
    <w:unhideWhenUsed/>
    <w:pPr>
      <w:ind w:left="1134" w:right="0" w:firstLine="0"/>
      <w:spacing w:after="57"/>
    </w:pPr>
  </w:style>
  <w:style w:type="paragraph" w:styleId="814">
    <w:name w:val="toc 6"/>
    <w:basedOn w:val="820"/>
    <w:next w:val="820"/>
    <w:uiPriority w:val="39"/>
    <w:unhideWhenUsed/>
    <w:pPr>
      <w:ind w:left="1417" w:right="0" w:firstLine="0"/>
      <w:spacing w:after="57"/>
    </w:pPr>
  </w:style>
  <w:style w:type="paragraph" w:styleId="815">
    <w:name w:val="toc 7"/>
    <w:basedOn w:val="820"/>
    <w:next w:val="820"/>
    <w:uiPriority w:val="39"/>
    <w:unhideWhenUsed/>
    <w:pPr>
      <w:ind w:left="1701" w:right="0" w:firstLine="0"/>
      <w:spacing w:after="57"/>
    </w:pPr>
  </w:style>
  <w:style w:type="paragraph" w:styleId="816">
    <w:name w:val="toc 8"/>
    <w:basedOn w:val="820"/>
    <w:next w:val="820"/>
    <w:uiPriority w:val="39"/>
    <w:unhideWhenUsed/>
    <w:pPr>
      <w:ind w:left="1984" w:right="0" w:firstLine="0"/>
      <w:spacing w:after="57"/>
    </w:pPr>
  </w:style>
  <w:style w:type="paragraph" w:styleId="817">
    <w:name w:val="toc 9"/>
    <w:basedOn w:val="820"/>
    <w:next w:val="820"/>
    <w:uiPriority w:val="39"/>
    <w:unhideWhenUsed/>
    <w:pPr>
      <w:ind w:left="2268" w:right="0" w:firstLine="0"/>
      <w:spacing w:after="57"/>
    </w:pPr>
  </w:style>
  <w:style w:type="paragraph" w:styleId="818">
    <w:name w:val="TOC Heading"/>
    <w:uiPriority w:val="39"/>
    <w:unhideWhenUsed/>
  </w:style>
  <w:style w:type="paragraph" w:styleId="819">
    <w:name w:val="table of figures"/>
    <w:basedOn w:val="820"/>
    <w:next w:val="820"/>
    <w:uiPriority w:val="99"/>
    <w:unhideWhenUsed/>
    <w:pPr>
      <w:spacing w:after="0" w:afterAutospacing="0"/>
    </w:pPr>
  </w:style>
  <w:style w:type="paragraph" w:styleId="820" w:default="1">
    <w:name w:val="Normal"/>
    <w:qFormat/>
    <w:pPr>
      <w:spacing w:after="0" w:line="240" w:lineRule="auto"/>
      <w:shd w:val="clear" w:color="auto" w:fill="ffffff"/>
    </w:pPr>
    <w:rPr>
      <w:rFonts w:ascii="Times New Roman" w:hAnsi="Times New Roman" w:cs="Times New Roman" w:eastAsia="Times New Roman"/>
      <w:color w:val="000000"/>
      <w:sz w:val="24"/>
      <w:szCs w:val="24"/>
      <w:rtl w:val="false"/>
    </w:rPr>
  </w:style>
  <w:style w:type="table" w:styleId="82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22" w:default="1">
    <w:name w:val="No List"/>
    <w:uiPriority w:val="99"/>
    <w:semiHidden/>
    <w:unhideWhenUsed/>
  </w:style>
  <w:style w:type="paragraph" w:styleId="823">
    <w:name w:val="No Spacing"/>
    <w:basedOn w:val="820"/>
    <w:uiPriority w:val="1"/>
    <w:qFormat/>
    <w:pPr>
      <w:spacing w:after="0" w:line="240" w:lineRule="auto"/>
    </w:pPr>
  </w:style>
  <w:style w:type="paragraph" w:styleId="824">
    <w:name w:val="List Paragraph"/>
    <w:basedOn w:val="820"/>
    <w:uiPriority w:val="34"/>
    <w:qFormat/>
    <w:pPr>
      <w:contextualSpacing/>
      <w:ind w:left="720"/>
    </w:pPr>
  </w:style>
  <w:style w:type="character" w:styleId="825" w:default="1">
    <w:name w:val="Default Paragraph Font"/>
    <w:uiPriority w:val="1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ONLYOFFICE/7.0.1.37</Application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3</cp:revision>
  <dcterms:modified xsi:type="dcterms:W3CDTF">2022-11-02T15:30:14Z</dcterms:modified>
</cp:coreProperties>
</file>