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 (Web)"/>
        <w:spacing w:before="0" w:after="200"/>
        <w:jc w:val="center"/>
        <w:rPr>
          <w:rFonts w:ascii="Times Roman" w:cs="Times Roman" w:hAnsi="Times Roman" w:eastAsia="Times Roman"/>
          <w:sz w:val="20"/>
          <w:szCs w:val="20"/>
        </w:rPr>
      </w:pPr>
      <w:r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-343535</wp:posOffset>
            </wp:positionH>
            <wp:positionV relativeFrom="line">
              <wp:posOffset>-228600</wp:posOffset>
            </wp:positionV>
            <wp:extent cx="1372237" cy="1426845"/>
            <wp:effectExtent l="0" t="0" r="0" b="0"/>
            <wp:wrapSquare wrapText="bothSides" distL="57150" distR="57150" distT="57150" distB="57150"/>
            <wp:docPr id="1073741825" name="officeArt object" descr="gerb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gerb.png" descr="gerb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7" cy="14268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МИНИСТЕРСТВО ПРОСВЕЩЕНИЯ РОССИЙСКОЙ ФЕДЕРАЦИИ</w:t>
      </w:r>
    </w:p>
    <w:p>
      <w:pPr>
        <w:pStyle w:val="Normal.0"/>
        <w:spacing w:line="240" w:lineRule="auto"/>
        <w:jc w:val="center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ГЕРЦЕНА»</w:t>
      </w: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cs="Times New Roman" w:hAnsi="Times New Roman" w:eastAsia="Times New Roman"/>
          <w:b w:val="1"/>
          <w:bCs w:val="1"/>
        </w:rPr>
        <mc:AlternateContent>
          <mc:Choice Requires="wps">
            <w:drawing xmlns:a="http://schemas.openxmlformats.org/drawingml/2006/main"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-313371</wp:posOffset>
                </wp:positionH>
                <wp:positionV relativeFrom="line">
                  <wp:posOffset>68895</wp:posOffset>
                </wp:positionV>
                <wp:extent cx="6362703" cy="0"/>
                <wp:effectExtent l="0" t="0" r="0" b="0"/>
                <wp:wrapNone/>
                <wp:docPr id="1073741826" name="officeArt object" descr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3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24.7pt;margin-top:5.4pt;width:501.0pt;height:0.0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Fonts w:ascii="Times New Roman" w:hAnsi="Times New Roman"/>
          <w:b w:val="1"/>
          <w:bCs w:val="1"/>
          <w:rtl w:val="0"/>
          <w:lang w:val="ru-RU"/>
        </w:rPr>
        <w:t xml:space="preserve"> </w:t>
      </w: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 w:hint="default"/>
          <w:b w:val="1"/>
          <w:bCs w:val="1"/>
          <w:rtl w:val="0"/>
          <w:lang w:val="ru-RU"/>
        </w:rPr>
        <w:t xml:space="preserve">ИНСТИТУТ ИНФОРМАЦИОННЫХ ТЕХНОЛОГИЙ И </w:t>
        <w:br w:type="textWrapping"/>
        <w:t>ТЕХНОЛОГИЧЕСКОГО ОБРАЗОВАНИЯ</w:t>
      </w:r>
    </w:p>
    <w:p>
      <w:pPr>
        <w:pStyle w:val="Normal.0"/>
        <w:spacing w:after="60" w:line="240" w:lineRule="auto"/>
        <w:jc w:val="center"/>
        <w:outlineLvl w:val="7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 w:hint="default"/>
          <w:b w:val="1"/>
          <w:bCs w:val="1"/>
          <w:rtl w:val="0"/>
          <w:lang w:val="ru-RU"/>
        </w:rPr>
        <w:t>Кафедра информационных технологий и электронного обучения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 w:hint="default"/>
          <w:sz w:val="26"/>
          <w:szCs w:val="26"/>
          <w:rtl w:val="0"/>
          <w:lang w:val="ru-RU"/>
        </w:rPr>
        <w:t>ОТЧЁТ</w:t>
      </w:r>
    </w:p>
    <w:p>
      <w:pPr>
        <w:pStyle w:val="Normal.0"/>
        <w:spacing w:after="0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 w:hint="default"/>
          <w:sz w:val="26"/>
          <w:szCs w:val="26"/>
          <w:rtl w:val="0"/>
          <w:lang w:val="ru-RU"/>
        </w:rPr>
        <w:t xml:space="preserve">О ПРОХОЖДЕНИИ ПРОИЗВОДСТВЕННОЙ ПРАКТИКИ </w:t>
      </w:r>
    </w:p>
    <w:p>
      <w:pPr>
        <w:pStyle w:val="Normal.0"/>
        <w:spacing w:after="0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ru-RU"/>
        </w:rPr>
        <w:t>(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технологическая практика</w:t>
      </w:r>
      <w:r>
        <w:rPr>
          <w:rFonts w:ascii="Times New Roman" w:hAnsi="Times New Roman"/>
          <w:sz w:val="26"/>
          <w:szCs w:val="26"/>
          <w:rtl w:val="0"/>
          <w:lang w:val="ru-RU"/>
        </w:rPr>
        <w:t>)</w:t>
      </w:r>
    </w:p>
    <w:p>
      <w:pPr>
        <w:pStyle w:val="Normal.0"/>
        <w:spacing w:after="0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cs="Times New Roman" w:hAnsi="Times New Roman" w:eastAsia="Times New Roman"/>
          <w:sz w:val="26"/>
          <w:szCs w:val="26"/>
          <w:rtl w:val="0"/>
        </w:rPr>
        <w:br w:type="textWrapping"/>
        <w:t>по направлению “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09.03.01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 xml:space="preserve">– Информатика и вычислительная техника ” </w:t>
      </w:r>
    </w:p>
    <w:p>
      <w:pPr>
        <w:pStyle w:val="Normal.0"/>
        <w:spacing w:after="0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ru-RU"/>
        </w:rPr>
        <w:t>(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профиль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“Технологии разработки программного обеспечения”</w:t>
      </w:r>
      <w:r>
        <w:rPr>
          <w:rFonts w:ascii="Times New Roman" w:hAnsi="Times New Roman"/>
          <w:sz w:val="26"/>
          <w:szCs w:val="26"/>
          <w:rtl w:val="0"/>
          <w:lang w:val="ru-RU"/>
        </w:rPr>
        <w:t>)</w:t>
      </w:r>
    </w:p>
    <w:p>
      <w:pPr>
        <w:pStyle w:val="Normal.0"/>
        <w:jc w:val="center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 w:hint="default"/>
          <w:sz w:val="26"/>
          <w:szCs w:val="26"/>
          <w:rtl w:val="0"/>
          <w:lang w:val="ru-RU"/>
        </w:rPr>
        <w:t>Зав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кафедрой ИТиЭО д</w:t>
      </w:r>
      <w:r>
        <w:rPr>
          <w:rFonts w:ascii="Times New Roman" w:hAnsi="Times New Roman"/>
          <w:sz w:val="26"/>
          <w:szCs w:val="26"/>
          <w:rtl w:val="0"/>
          <w:lang w:val="ru-RU"/>
        </w:rPr>
        <w:t>.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п</w:t>
      </w:r>
      <w:r>
        <w:rPr>
          <w:rFonts w:ascii="Times New Roman" w:hAnsi="Times New Roman"/>
          <w:sz w:val="26"/>
          <w:szCs w:val="26"/>
          <w:rtl w:val="0"/>
          <w:lang w:val="ru-RU"/>
        </w:rPr>
        <w:t>.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н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.,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проф</w:t>
      </w:r>
      <w:r>
        <w:rPr>
          <w:rFonts w:ascii="Times New Roman" w:hAnsi="Times New Roman"/>
          <w:sz w:val="26"/>
          <w:szCs w:val="26"/>
          <w:rtl w:val="0"/>
          <w:lang w:val="ru-RU"/>
        </w:rPr>
        <w:t>.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ru-RU"/>
        </w:rPr>
        <w:t>____________________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ru-RU"/>
        </w:rPr>
        <w:t>(</w:t>
      </w:r>
      <w:r>
        <w:rPr>
          <w:rFonts w:ascii="Times New Roman" w:hAnsi="Times New Roman" w:hint="default"/>
          <w:rtl w:val="0"/>
          <w:lang w:val="ru-RU"/>
        </w:rPr>
        <w:t>Власова Е</w:t>
      </w:r>
      <w:r>
        <w:rPr>
          <w:rFonts w:ascii="Times New Roman" w:hAnsi="Times New Roman"/>
          <w:rtl w:val="0"/>
          <w:lang w:val="ru-RU"/>
        </w:rPr>
        <w:t>.</w:t>
      </w:r>
      <w:r>
        <w:rPr>
          <w:rFonts w:ascii="Times New Roman" w:hAnsi="Times New Roman" w:hint="default"/>
          <w:rtl w:val="0"/>
          <w:lang w:val="ru-RU"/>
        </w:rPr>
        <w:t>З</w:t>
      </w:r>
      <w:r>
        <w:rPr>
          <w:rFonts w:ascii="Times New Roman" w:hAnsi="Times New Roman"/>
          <w:rtl w:val="0"/>
          <w:lang w:val="ru-RU"/>
        </w:rPr>
        <w:t>.)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</w:rPr>
      </w:pP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 w:hint="default"/>
          <w:sz w:val="26"/>
          <w:szCs w:val="26"/>
          <w:rtl w:val="0"/>
          <w:lang w:val="ru-RU"/>
        </w:rPr>
        <w:t>Руководитель</w:t>
      </w:r>
      <w:r>
        <w:rPr>
          <w:rFonts w:ascii="Times New Roman" w:hAnsi="Times New Roman"/>
          <w:sz w:val="26"/>
          <w:szCs w:val="26"/>
          <w:rtl w:val="0"/>
          <w:lang w:val="en-US"/>
        </w:rPr>
        <w:t xml:space="preserve">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кандидат физ</w:t>
      </w:r>
      <w:r>
        <w:rPr>
          <w:rFonts w:ascii="Times New Roman" w:hAnsi="Times New Roman"/>
          <w:sz w:val="26"/>
          <w:szCs w:val="26"/>
          <w:rtl w:val="0"/>
          <w:lang w:val="ru-RU"/>
        </w:rPr>
        <w:t>-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мат наук</w:t>
      </w:r>
      <w:r>
        <w:rPr>
          <w:rFonts w:ascii="Times New Roman" w:hAnsi="Times New Roman"/>
          <w:sz w:val="26"/>
          <w:szCs w:val="26"/>
          <w:rtl w:val="0"/>
          <w:lang w:val="ru-RU"/>
        </w:rPr>
        <w:t>.</w:t>
      </w:r>
      <w:r>
        <w:rPr>
          <w:rFonts w:ascii="Times New Roman" w:hAnsi="Times New Roman"/>
          <w:sz w:val="26"/>
          <w:szCs w:val="26"/>
          <w:rtl w:val="0"/>
          <w:lang w:val="en-US"/>
        </w:rPr>
        <w:t xml:space="preserve">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доцент кафедры ИТиЭО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  <w:u w:val="single"/>
        </w:rPr>
      </w:pPr>
      <w:r>
        <w:rPr>
          <w:rFonts w:ascii="Times New Roman" w:hAnsi="Times New Roman" w:hint="default"/>
          <w:sz w:val="26"/>
          <w:szCs w:val="26"/>
          <w:u w:val="single"/>
          <w:rtl w:val="0"/>
          <w:lang w:val="ru-RU"/>
        </w:rPr>
        <w:t>Шалденкова Анна Владимировна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ru-RU"/>
        </w:rPr>
        <w:t>(</w:t>
      </w:r>
      <w:r>
        <w:rPr>
          <w:rFonts w:ascii="Times New Roman" w:hAnsi="Times New Roman" w:hint="default"/>
          <w:rtl w:val="0"/>
          <w:lang w:val="ru-RU"/>
        </w:rPr>
        <w:t>ФИО</w:t>
      </w:r>
      <w:r>
        <w:rPr>
          <w:rFonts w:ascii="Times New Roman" w:hAnsi="Times New Roman"/>
          <w:rtl w:val="0"/>
          <w:lang w:val="ru-RU"/>
        </w:rPr>
        <w:t>)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 w:hint="default"/>
          <w:sz w:val="26"/>
          <w:szCs w:val="26"/>
          <w:rtl w:val="0"/>
          <w:lang w:val="ru-RU"/>
        </w:rPr>
        <w:t xml:space="preserve">Студент </w:t>
      </w:r>
      <w:r>
        <w:rPr>
          <w:rFonts w:ascii="Times New Roman" w:hAnsi="Times New Roman"/>
          <w:sz w:val="26"/>
          <w:szCs w:val="26"/>
          <w:rtl w:val="0"/>
          <w:lang w:val="ru-RU"/>
        </w:rPr>
        <w:t xml:space="preserve">4 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курса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  <w:sz w:val="26"/>
          <w:szCs w:val="26"/>
          <w:u w:val="single"/>
        </w:rPr>
      </w:pPr>
      <w:r>
        <w:rPr>
          <w:rFonts w:ascii="Times New Roman" w:hAnsi="Times New Roman" w:hint="default"/>
          <w:sz w:val="26"/>
          <w:szCs w:val="26"/>
          <w:u w:val="single"/>
          <w:rtl w:val="0"/>
          <w:lang w:val="ru-RU"/>
        </w:rPr>
        <w:t>Войтин Евгений Вячеславович</w:t>
      </w:r>
    </w:p>
    <w:p>
      <w:pPr>
        <w:pStyle w:val="Normal.0"/>
        <w:spacing w:after="0" w:line="240" w:lineRule="atLeast"/>
        <w:jc w:val="right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ru-RU"/>
        </w:rPr>
        <w:t>(</w:t>
      </w:r>
      <w:r>
        <w:rPr>
          <w:rFonts w:ascii="Times New Roman" w:hAnsi="Times New Roman" w:hint="default"/>
          <w:rtl w:val="0"/>
          <w:lang w:val="ru-RU"/>
        </w:rPr>
        <w:t>ФИО</w:t>
      </w:r>
      <w:r>
        <w:rPr>
          <w:rFonts w:ascii="Times New Roman" w:hAnsi="Times New Roman"/>
          <w:rtl w:val="0"/>
          <w:lang w:val="ru-RU"/>
        </w:rPr>
        <w:t>)</w:t>
      </w:r>
    </w:p>
    <w:p>
      <w:pPr>
        <w:pStyle w:val="Normal.0"/>
        <w:jc w:val="center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 w:hint="default"/>
          <w:sz w:val="26"/>
          <w:szCs w:val="26"/>
          <w:rtl w:val="0"/>
          <w:lang w:val="ru-RU"/>
        </w:rPr>
        <w:t>Санкт</w:t>
      </w:r>
      <w:r>
        <w:rPr>
          <w:rFonts w:ascii="Times New Roman" w:hAnsi="Times New Roman"/>
          <w:sz w:val="26"/>
          <w:szCs w:val="26"/>
          <w:rtl w:val="0"/>
          <w:lang w:val="ru-RU"/>
        </w:rPr>
        <w:t>-</w:t>
      </w:r>
      <w:r>
        <w:rPr>
          <w:rFonts w:ascii="Times New Roman" w:hAnsi="Times New Roman" w:hint="default"/>
          <w:sz w:val="26"/>
          <w:szCs w:val="26"/>
          <w:rtl w:val="0"/>
          <w:lang w:val="ru-RU"/>
        </w:rPr>
        <w:t>Петербург</w:t>
      </w:r>
    </w:p>
    <w:p>
      <w:pPr>
        <w:pStyle w:val="Normal.0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  <w:lang w:val="ru-RU"/>
        </w:rPr>
        <w:t xml:space="preserve"> 2020</w:t>
      </w:r>
    </w:p>
    <w:p>
      <w:pPr>
        <w:pStyle w:val="heading 1"/>
        <w:tabs>
          <w:tab w:val="left" w:pos="1360"/>
          <w:tab w:val="center" w:pos="4677"/>
        </w:tabs>
        <w:jc w:val="center"/>
      </w:pPr>
      <w:r>
        <w:rPr>
          <w:rStyle w:val="Нет B"/>
          <w:rtl w:val="0"/>
          <w:lang w:val="ru-RU"/>
        </w:rPr>
        <w:t xml:space="preserve">I. </w:t>
      </w:r>
      <w:r>
        <w:rPr>
          <w:rStyle w:val="Нет B"/>
          <w:rtl w:val="0"/>
          <w:lang w:val="ru-RU"/>
        </w:rPr>
        <w:t>Инвариантная самостоятельная работа</w:t>
      </w:r>
    </w:p>
    <w:p>
      <w:pPr>
        <w:pStyle w:val="Normal.0"/>
        <w:jc w:val="both"/>
      </w:pPr>
    </w:p>
    <w:p>
      <w:pPr>
        <w:pStyle w:val="Normal.0"/>
        <w:jc w:val="both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1.1. </w:t>
      </w:r>
      <w:r>
        <w:rPr>
          <w:rFonts w:ascii="Times New Roman" w:hAnsi="Times New Roman" w:hint="default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Изучить структуру и задачи организации</w:t>
      </w:r>
      <w:r>
        <w:rPr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учреждения</w:t>
      </w:r>
      <w:r>
        <w:rPr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проблемы и перспективы его развития</w:t>
      </w:r>
      <w:r>
        <w:rPr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формы взаимодействия с другими организациями различных направлений и профилей</w:t>
      </w:r>
      <w:r>
        <w:rPr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Normal (Web)"/>
        <w:spacing w:before="0" w:after="0"/>
        <w:rPr>
          <w:i w:val="1"/>
          <w:iCs w:val="1"/>
        </w:rPr>
      </w:pP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Примечание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Конспект</w:t>
        <w:br w:type="textWrapping"/>
      </w:r>
      <w:r>
        <w:rPr>
          <w:i w:val="1"/>
          <w:iCs w:val="1"/>
          <w:rtl w:val="0"/>
          <w:lang w:val="ru-RU"/>
        </w:rPr>
        <w:t>QR-</w:t>
      </w:r>
      <w:r>
        <w:rPr>
          <w:i w:val="1"/>
          <w:iCs w:val="1"/>
          <w:rtl w:val="0"/>
          <w:lang w:val="ru-RU"/>
        </w:rPr>
        <w:t>код задания</w:t>
      </w:r>
      <w:r>
        <w:rPr>
          <w:i w:val="1"/>
          <w:iCs w:val="1"/>
          <w:rtl w:val="0"/>
          <w:lang w:val="ru-RU"/>
        </w:rPr>
        <w:t>:</w:t>
      </w:r>
    </w:p>
    <w:p>
      <w:pPr>
        <w:pStyle w:val="Normal (Web)"/>
        <w:spacing w:before="0" w:after="0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Normal (Web)"/>
        <w:spacing w:before="0" w:after="0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 (Web)"/>
        <w:spacing w:before="0" w:after="0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 (Web)"/>
        <w:spacing w:before="0" w:after="0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 (Web)"/>
        <w:spacing w:before="0" w:after="0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 (Web)"/>
        <w:spacing w:before="0" w:after="0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 (Web)"/>
        <w:spacing w:before="0" w:after="0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 (Web)"/>
        <w:spacing w:before="0" w:after="0"/>
        <w:jc w:val="both"/>
        <w:rPr>
          <w:b w:val="1"/>
          <w:bCs w:val="1"/>
          <w:i w:val="1"/>
          <w:i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1.2.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Изучить деятельность структурного подразделения организации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учреждения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соответствии с предложенной схемой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 (Web)"/>
        <w:spacing w:before="0" w:after="0"/>
        <w:rPr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1)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Организационное обеспечение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.0"/>
        <w:numPr>
          <w:ilvl w:val="0"/>
          <w:numId w:val="2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структура подразделения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2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механизм организационной деятельности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2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повышение квалификации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2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деловая переписка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2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прочее обеспечение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240" w:lineRule="auto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2)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Техническое обеспечение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.0"/>
        <w:numPr>
          <w:ilvl w:val="0"/>
          <w:numId w:val="4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автоматизированные рабочие места р</w:t>
      </w:r>
      <w:r>
        <w:rPr>
          <w:rFonts w:ascii="Calibri" w:cs="Calibri" w:hAnsi="Calibri" w:eastAsia="Calibri"/>
          <w:sz w:val="22"/>
          <w:szCs w:val="22"/>
        </w:rP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page">
              <wp:posOffset>2969895</wp:posOffset>
            </wp:positionH>
            <wp:positionV relativeFrom="page">
              <wp:posOffset>2522220</wp:posOffset>
            </wp:positionV>
            <wp:extent cx="1235394" cy="1235394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Снимок экрана 2020-12-25 в 12.48.0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Снимок экрана 2020-12-25 в 12.48.08.png" descr="Снимок экрана 2020-12-25 в 12.48.08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5394" cy="123539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азработчиков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4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локальная вычислительная сеть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4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технический парк компьютеров и существующая система сетевых</w:t>
      </w:r>
    </w:p>
    <w:p>
      <w:pPr>
        <w:pStyle w:val="Normal.0"/>
        <w:numPr>
          <w:ilvl w:val="0"/>
          <w:numId w:val="4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телекоммуникаций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4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вспомогательное оборудование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240" w:lineRule="auto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3)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Программное обеспечение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инструментальные средства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редакторы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текстовые процессоры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средства планирования и управления научно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исследовательской</w:t>
      </w: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работы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другие средства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240" w:lineRule="auto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4)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Информационное обеспечение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.0"/>
        <w:numPr>
          <w:ilvl w:val="0"/>
          <w:numId w:val="8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литературные источники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ресурсы 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Internet;</w:t>
      </w:r>
    </w:p>
    <w:p>
      <w:pPr>
        <w:pStyle w:val="Normal.0"/>
        <w:numPr>
          <w:ilvl w:val="0"/>
          <w:numId w:val="8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оперативные и долгосрочные планы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8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правила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процедуры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программы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8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базы данных процесса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240" w:lineRule="auto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5)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Техническая документация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.0"/>
        <w:numPr>
          <w:ilvl w:val="0"/>
          <w:numId w:val="10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действующие стандарты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10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инструкции по эксплуатации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10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правила эксплуатации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spacing w:after="0" w:line="240" w:lineRule="auto"/>
        <w:jc w:val="both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6)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техника безопасности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List Paragraph"/>
        <w:spacing w:after="0" w:line="240" w:lineRule="auto"/>
        <w:jc w:val="both"/>
        <w:rPr>
          <w:rFonts w:ascii="Times New Roman" w:cs="Times New Roman" w:hAnsi="Times New Roman" w:eastAsia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List Paragraph"/>
        <w:spacing w:after="0" w:line="240" w:lineRule="auto"/>
        <w:jc w:val="both"/>
        <w:rPr>
          <w:rFonts w:ascii="Times New Roman" w:cs="Times New Roman" w:hAnsi="Times New Roman" w:eastAsia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Примечание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  <w:r>
        <w:rPr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Конспект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  <w:br w:type="textWrapping"/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QR-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код задания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:</w:t>
      </w:r>
    </w:p>
    <w:p>
      <w:pPr>
        <w:pStyle w:val="Normal.0"/>
        <w:rPr>
          <w:rFonts w:ascii="Times Roman" w:cs="Times Roman" w:hAnsi="Times Roman" w:eastAsia="Times Roman"/>
          <w:sz w:val="20"/>
          <w:szCs w:val="20"/>
        </w:rPr>
      </w:pPr>
    </w:p>
    <w:p>
      <w:pPr>
        <w:pStyle w:val="Normal (Web)"/>
        <w:spacing w:before="0" w:after="0"/>
        <w:jc w:val="both"/>
        <w:rPr>
          <w:b w:val="1"/>
          <w:bCs w:val="1"/>
          <w:i w:val="1"/>
          <w:i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rtl w:val="0"/>
          <w:lang w:val="ru-RU"/>
        </w:rPr>
        <w:t xml:space="preserve">Задание </w:t>
      </w:r>
      <w:r>
        <w:rPr>
          <w:b w:val="1"/>
          <w:bCs w:val="1"/>
          <w:rtl w:val="0"/>
          <w:lang w:val="ru-RU"/>
        </w:rPr>
        <w:t xml:space="preserve">1.3.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Ознакомиться с использованием информационных сетей для решения задач структурного подразделения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Наличие локальных вычислительных сетей и задачи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решаемые с их помощью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Связь с глобальными сетями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(Internet).</w:t>
      </w:r>
    </w:p>
    <w:p>
      <w:pPr>
        <w:pStyle w:val="Normal (Web)"/>
        <w:spacing w:before="0" w:after="0"/>
        <w:jc w:val="both"/>
        <w:rPr>
          <w:rFonts w:ascii="Times Roman" w:cs="Times Roman" w:hAnsi="Times Roman" w:eastAsia="Times Roman"/>
          <w:sz w:val="20"/>
          <w:szCs w:val="20"/>
        </w:rPr>
      </w:pPr>
    </w:p>
    <w:p>
      <w:pPr>
        <w:pStyle w:val="Normal (Web)"/>
        <w:spacing w:before="0" w:after="0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 B"/>
          <w:rtl w:val="0"/>
          <w:lang w:val="ru-RU"/>
        </w:rPr>
        <w:t>Примечание</w:t>
      </w:r>
      <w:r>
        <w:rPr>
          <w:rStyle w:val="Нет B"/>
          <w:rtl w:val="0"/>
          <w:lang w:val="ru-RU"/>
        </w:rPr>
        <w:t xml:space="preserve">: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Конспект</w:t>
      </w:r>
      <w:r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152400" distB="152400" distL="152400" distR="152400" simplePos="0" relativeHeight="251662336" behindDoc="0" locked="0" layoutInCell="1" allowOverlap="1">
            <wp:simplePos x="0" y="0"/>
            <wp:positionH relativeFrom="page">
              <wp:posOffset>2609849</wp:posOffset>
            </wp:positionH>
            <wp:positionV relativeFrom="line">
              <wp:posOffset>252825</wp:posOffset>
            </wp:positionV>
            <wp:extent cx="1073262" cy="112301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8" name="officeArt object" descr="pasted-imag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-image.png" descr="pasted-image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262" cy="112301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 (Web)"/>
        <w:spacing w:before="0" w:after="0"/>
        <w:jc w:val="both"/>
        <w:rPr>
          <w:i w:val="1"/>
          <w:iCs w:val="1"/>
        </w:rPr>
      </w:pPr>
      <w:r>
        <w:rPr>
          <w:i w:val="1"/>
          <w:iCs w:val="1"/>
          <w:rtl w:val="0"/>
          <w:lang w:val="ru-RU"/>
        </w:rPr>
        <w:t>QR-</w:t>
      </w:r>
      <w:r>
        <w:rPr>
          <w:i w:val="1"/>
          <w:iCs w:val="1"/>
          <w:rtl w:val="0"/>
          <w:lang w:val="ru-RU"/>
        </w:rPr>
        <w:t>код задания</w:t>
      </w:r>
      <w:r>
        <w:rPr>
          <w:i w:val="1"/>
          <w:iCs w:val="1"/>
          <w:rtl w:val="0"/>
          <w:lang w:val="ru-RU"/>
        </w:rPr>
        <w:t>:</w:t>
      </w:r>
    </w:p>
    <w:p>
      <w:pPr>
        <w:pStyle w:val="Normal (Web)"/>
        <w:spacing w:before="0" w:after="0"/>
        <w:jc w:val="both"/>
        <w:rPr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jc w:val="both"/>
        <w:rPr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jc w:val="both"/>
        <w:rPr>
          <w:rFonts w:ascii="Times Roman" w:cs="Times Roman" w:hAnsi="Times Roman" w:eastAsia="Times Roman"/>
        </w:rPr>
      </w:pPr>
    </w:p>
    <w:p>
      <w:pPr>
        <w:pStyle w:val="Normal.0"/>
        <w:jc w:val="both"/>
        <w:rPr>
          <w:rFonts w:ascii="Times Roman" w:cs="Times Roman" w:hAnsi="Times Roman" w:eastAsia="Times Roman"/>
        </w:rPr>
      </w:pPr>
    </w:p>
    <w:p>
      <w:pPr>
        <w:pStyle w:val="Normal.0"/>
        <w:jc w:val="both"/>
        <w:rPr>
          <w:rFonts w:ascii="Times Roman" w:cs="Times Roman" w:hAnsi="Times Roman" w:eastAsia="Times Roman"/>
        </w:rPr>
      </w:pPr>
    </w:p>
    <w:p>
      <w:pPr>
        <w:pStyle w:val="Normal.0"/>
        <w:jc w:val="both"/>
        <w:rPr>
          <w:rFonts w:ascii="Times Roman" w:cs="Times Roman" w:hAnsi="Times Roman" w:eastAsia="Times Roman"/>
        </w:rPr>
      </w:pPr>
    </w:p>
    <w:p>
      <w:pPr>
        <w:pStyle w:val="Normal.0"/>
        <w:jc w:val="both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1.4. </w:t>
      </w:r>
      <w:r>
        <w:rPr>
          <w:rFonts w:ascii="Times New Roman" w:hAnsi="Times New Roman" w:hint="default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Провести анализ информационного ресурса заданного назначения</w:t>
      </w:r>
      <w:r>
        <w:rPr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созданного или используемого структурным подразделением</w:t>
      </w:r>
      <w:r>
        <w:rPr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Примечание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Анализ 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Текстовый документ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</w:t>
      </w:r>
    </w:p>
    <w:p>
      <w:pPr>
        <w:pStyle w:val="Normal.0"/>
        <w:spacing w:after="0" w:line="240" w:lineRule="auto"/>
        <w:jc w:val="both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QR-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код задания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:</w:t>
      </w:r>
      <w:r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  <w:drawing xmlns:a="http://schemas.openxmlformats.org/drawingml/2006/main">
          <wp:anchor distT="152400" distB="152400" distL="152400" distR="152400" simplePos="0" relativeHeight="251663360" behindDoc="0" locked="0" layoutInCell="1" allowOverlap="1">
            <wp:simplePos x="0" y="0"/>
            <wp:positionH relativeFrom="page">
              <wp:posOffset>3007041</wp:posOffset>
            </wp:positionH>
            <wp:positionV relativeFrom="line">
              <wp:posOffset>190500</wp:posOffset>
            </wp:positionV>
            <wp:extent cx="1234268" cy="126455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9" name="officeArt object" descr="pasted-imag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asted-image.png" descr="pasted-image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4268" cy="126455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1"/>
        <w:jc w:val="center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1"/>
        <w:jc w:val="center"/>
      </w:pPr>
      <w:r>
        <w:rPr>
          <w:rtl w:val="0"/>
          <w:lang w:val="en-US"/>
        </w:rPr>
        <w:t>II</w:t>
      </w:r>
      <w:r>
        <w:rPr>
          <w:rStyle w:val="Нет A"/>
          <w:rtl w:val="0"/>
          <w:lang w:val="ru-RU"/>
        </w:rPr>
        <w:t xml:space="preserve">. </w:t>
      </w:r>
      <w:r>
        <w:rPr>
          <w:rStyle w:val="Нет A"/>
          <w:rtl w:val="0"/>
          <w:lang w:val="ru-RU"/>
        </w:rPr>
        <w:t>Вариативная самостоятельная работа</w:t>
      </w: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выбрать одно из заданий с одинаковыми номерами</w:t>
      </w:r>
      <w:r>
        <w:rPr>
          <w:rFonts w:ascii="Times New Roman" w:hAnsi="Times New Roman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</w:t>
      </w: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 (Web)"/>
        <w:spacing w:before="0" w:after="0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2.1.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Подробно изучить одной из рабочих групп структурного подразделения организации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Normal (Web)"/>
        <w:spacing w:before="0" w:after="0"/>
        <w:jc w:val="both"/>
        <w:rPr>
          <w:rFonts w:ascii="Times Roman" w:cs="Times Roman" w:hAnsi="Times Roman" w:eastAsia="Times Roman"/>
          <w:sz w:val="20"/>
          <w:szCs w:val="20"/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br w:type="textWrapping"/>
        <w:t>При этом изучается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.0"/>
        <w:numPr>
          <w:ilvl w:val="0"/>
          <w:numId w:val="12"/>
        </w:numPr>
        <w:bidi w:val="0"/>
        <w:spacing w:after="0" w:line="240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назначение рабочей группы структурного подразделения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его связь с другими отделами организации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его место среди них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12"/>
        </w:numPr>
        <w:bidi w:val="0"/>
        <w:spacing w:after="0" w:line="240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организация и планирование работы рабочей группы структурного подразделения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Normal.0"/>
        <w:numPr>
          <w:ilvl w:val="0"/>
          <w:numId w:val="12"/>
        </w:numPr>
        <w:bidi w:val="0"/>
        <w:spacing w:after="0" w:line="240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перечень информационных ресурсов производственного или учебного назначения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используемых или создаваемых в работе рабочей группы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numPr>
          <w:ilvl w:val="0"/>
          <w:numId w:val="12"/>
        </w:numPr>
        <w:bidi w:val="0"/>
        <w:spacing w:after="0" w:line="240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характеристика технической базы и программного обеспечения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используемого в работе данной рабочей группы структурного подразделения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</w:p>
    <w:p>
      <w:pPr>
        <w:pStyle w:val="Normal.0"/>
        <w:numPr>
          <w:ilvl w:val="0"/>
          <w:numId w:val="12"/>
        </w:numPr>
        <w:bidi w:val="0"/>
        <w:spacing w:after="0" w:line="240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программные и информационные продукты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создаваемые рабочей группой подразделения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240" w:lineRule="auto"/>
        <w:ind w:left="720" w:firstLine="0"/>
        <w:jc w:val="both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Примечание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Конспект </w:t>
      </w:r>
    </w:p>
    <w:p>
      <w:pPr>
        <w:pStyle w:val="Normal.0"/>
        <w:spacing w:after="0" w:line="240" w:lineRule="auto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QR-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код задания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на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GIT-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репозиторий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):</w:t>
      </w:r>
    </w:p>
    <w:p>
      <w:pPr>
        <w:pStyle w:val="Normal.0"/>
        <w:spacing w:after="0" w:line="240" w:lineRule="auto"/>
        <w:rPr>
          <w:rFonts w:ascii="Times Roman" w:cs="Times Roman" w:hAnsi="Times Roman" w:eastAsia="Times Roman"/>
          <w:sz w:val="20"/>
          <w:szCs w:val="20"/>
        </w:rPr>
      </w:pPr>
    </w:p>
    <w:p>
      <w:pPr>
        <w:pStyle w:val="Normal (Web)"/>
        <w:spacing w:before="0" w:after="0"/>
        <w:jc w:val="both"/>
        <w:rPr>
          <w:rFonts w:ascii="Times Roman" w:cs="Times Roman" w:hAnsi="Times Roman" w:eastAsia="Times Roman"/>
          <w:b w:val="1"/>
          <w:bCs w:val="1"/>
          <w:i w:val="1"/>
          <w:iCs w:val="1"/>
          <w:sz w:val="20"/>
          <w:szCs w:val="20"/>
        </w:rPr>
      </w:pPr>
      <w:r>
        <w:rPr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2.1.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Изучить методики расчета экономической эффективности информационной системы анализа деятельности предприятия на основе ГОСТ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24.702-85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«Единая система стандартов автоматизированных систем управления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Эффективность автоматизированных систем управления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основные положения» </w:t>
      </w: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 материалам статьи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"http://www.tpinauka.ru/2017/05/Pukhaeva.pdf"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ru-RU"/>
        </w:rPr>
        <w:t>http://www.tpinauka.ru/2017/05/Pukhaeva.pdf</w:t>
      </w:r>
      <w:r>
        <w:rPr/>
        <w:fldChar w:fldCharType="end" w:fldLock="0"/>
      </w:r>
      <w:r>
        <w:rPr>
          <w:rStyle w:val="Нет"/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</w:t>
      </w: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/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Примечание</w:t>
      </w:r>
      <w:r>
        <w:rPr>
          <w:rStyle w:val="Нет"/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Style w:val="Нет"/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Текстовый файл с аннотированным списком методик</w:t>
      </w:r>
    </w:p>
    <w:p>
      <w:pPr>
        <w:pStyle w:val="Normal.0"/>
        <w:rPr>
          <w:rStyle w:val="Нет"/>
          <w:rFonts w:ascii="Times Roman" w:cs="Times Roman" w:hAnsi="Times Roman" w:eastAsia="Times Roman"/>
          <w:sz w:val="20"/>
          <w:szCs w:val="20"/>
        </w:rPr>
      </w:pP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QR-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код задания 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(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на 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GIT-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репозиторий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):</w:t>
      </w:r>
    </w:p>
    <w:p>
      <w:pPr>
        <w:pStyle w:val="Normal (Web)"/>
        <w:spacing w:before="0" w:after="0"/>
        <w:jc w:val="both"/>
        <w:rPr>
          <w:rStyle w:val="Нет"/>
          <w:rFonts w:ascii="Times Roman" w:cs="Times Roman" w:hAnsi="Times Roman" w:eastAsia="Times Roman"/>
          <w:sz w:val="20"/>
          <w:szCs w:val="20"/>
        </w:rPr>
      </w:pPr>
      <w:r>
        <w:rPr>
          <w:rStyle w:val="Нет"/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Style w:val="Нет"/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2.1. </w:t>
      </w:r>
      <w:r>
        <w:rPr>
          <w:rStyle w:val="Нет"/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Ознакомиться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</w:t>
      </w:r>
      <w:r>
        <w:rPr>
          <w:rStyle w:val="Нет"/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line="240" w:lineRule="auto"/>
        <w:jc w:val="both"/>
        <w:rPr>
          <w:rStyle w:val="Нет"/>
          <w:rFonts w:ascii="Times New Roman" w:cs="Times New Roman" w:hAnsi="Times New Roman" w:eastAsia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/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Примечание</w:t>
      </w:r>
      <w:r>
        <w:rPr>
          <w:rStyle w:val="Нет"/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Style w:val="Нет"/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Текстовый документ со структурой ТЗ</w:t>
      </w:r>
      <w:r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152400" distB="152400" distL="152400" distR="152400" simplePos="0" relativeHeight="251664384" behindDoc="0" locked="0" layoutInCell="1" allowOverlap="1">
            <wp:simplePos x="0" y="0"/>
            <wp:positionH relativeFrom="page">
              <wp:posOffset>2705496</wp:posOffset>
            </wp:positionH>
            <wp:positionV relativeFrom="line">
              <wp:posOffset>400722</wp:posOffset>
            </wp:positionV>
            <wp:extent cx="1336598" cy="1344797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0" name="officeArt object" descr="pasted-imag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asted-image.png" descr="pasted-image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6598" cy="134479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rPr>
          <w:rStyle w:val="Нет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QR-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код задания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:</w:t>
      </w:r>
    </w:p>
    <w:p>
      <w:pPr>
        <w:pStyle w:val="Normal.0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_____________________________________________________________________________</w:t>
      </w:r>
    </w:p>
    <w:p>
      <w:pPr>
        <w:pStyle w:val="Normal.0"/>
        <w:spacing w:after="0" w:line="240" w:lineRule="auto"/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 (Web)"/>
        <w:spacing w:before="0" w:after="0"/>
        <w:rPr>
          <w:rStyle w:val="Нет"/>
          <w:rFonts w:ascii="Times Roman" w:cs="Times Roman" w:hAnsi="Times Roman" w:eastAsia="Times Roman"/>
          <w:b w:val="1"/>
          <w:bCs w:val="1"/>
          <w:i w:val="1"/>
          <w:iCs w:val="1"/>
          <w:sz w:val="20"/>
          <w:szCs w:val="20"/>
        </w:rPr>
      </w:pPr>
      <w:r>
        <w:rPr>
          <w:rStyle w:val="Нет"/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Style w:val="Нет"/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2.2. </w:t>
      </w:r>
      <w:r>
        <w:rPr>
          <w:rStyle w:val="Нет"/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Получить профессиональные навыков по эксплуатации системного программного обеспечения </w:t>
      </w:r>
      <w:r>
        <w:rPr>
          <w:rStyle w:val="Нет"/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Style w:val="Нет"/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 индивидуальному заданию</w:t>
      </w:r>
      <w:r>
        <w:rPr>
          <w:rStyle w:val="Нет"/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).</w:t>
      </w:r>
    </w:p>
    <w:p>
      <w:pPr>
        <w:pStyle w:val="Normal.0"/>
        <w:spacing w:line="240" w:lineRule="auto"/>
        <w:jc w:val="both"/>
        <w:rPr>
          <w:rStyle w:val="Нет"/>
          <w:rFonts w:ascii="Times New Roman" w:cs="Times New Roman" w:hAnsi="Times New Roman" w:eastAsia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Примечание</w:t>
      </w:r>
      <w:r>
        <w:rPr>
          <w:rStyle w:val="Нет"/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Style w:val="Нет"/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Текстовый документ</w:t>
      </w:r>
      <w:r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  <w:drawing xmlns:a="http://schemas.openxmlformats.org/drawingml/2006/main">
          <wp:anchor distT="152400" distB="152400" distL="152400" distR="152400" simplePos="0" relativeHeight="251665408" behindDoc="0" locked="0" layoutInCell="1" allowOverlap="1">
            <wp:simplePos x="0" y="0"/>
            <wp:positionH relativeFrom="page">
              <wp:posOffset>2975291</wp:posOffset>
            </wp:positionH>
            <wp:positionV relativeFrom="line">
              <wp:posOffset>232409</wp:posOffset>
            </wp:positionV>
            <wp:extent cx="1382202" cy="1324612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1" name="officeArt object" descr="pasted-imag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pasted-image.png" descr="pasted-image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202" cy="132461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Нет"/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</w:p>
    <w:p>
      <w:pPr>
        <w:pStyle w:val="Normal.0"/>
        <w:spacing w:after="0" w:line="240" w:lineRule="auto"/>
        <w:rPr>
          <w:rStyle w:val="Нет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QR-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код задания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:</w:t>
      </w: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b w:val="1"/>
          <w:bCs w:val="1"/>
          <w:i w:val="1"/>
          <w:iCs w:val="1"/>
          <w:sz w:val="20"/>
          <w:szCs w:val="20"/>
        </w:rPr>
      </w:pPr>
    </w:p>
    <w:p>
      <w:pPr>
        <w:pStyle w:val="Normal (Web)"/>
        <w:spacing w:before="0" w:after="0"/>
        <w:rPr>
          <w:rStyle w:val="Нет"/>
          <w:rFonts w:ascii="Times Roman" w:cs="Times Roman" w:hAnsi="Times Roman" w:eastAsia="Times Roman"/>
        </w:rPr>
      </w:pPr>
    </w:p>
    <w:p>
      <w:pPr>
        <w:pStyle w:val="Normal (Web)"/>
        <w:spacing w:before="0" w:after="0"/>
        <w:rPr>
          <w:rStyle w:val="Нет"/>
          <w:rFonts w:ascii="Times Roman" w:cs="Times Roman" w:hAnsi="Times Roman" w:eastAsia="Times Roman"/>
        </w:rPr>
      </w:pPr>
    </w:p>
    <w:p>
      <w:pPr>
        <w:pStyle w:val="Normal (Web)"/>
        <w:spacing w:before="0" w:after="0"/>
        <w:rPr>
          <w:rStyle w:val="Нет"/>
          <w:rFonts w:ascii="Times Roman" w:cs="Times Roman" w:hAnsi="Times Roman" w:eastAsia="Times Roman"/>
        </w:rPr>
      </w:pPr>
    </w:p>
    <w:p>
      <w:pPr>
        <w:pStyle w:val="Normal (Web)"/>
        <w:spacing w:before="0" w:after="0"/>
        <w:rPr>
          <w:rStyle w:val="Нет"/>
          <w:rFonts w:ascii="Times Roman" w:cs="Times Roman" w:hAnsi="Times Roman" w:eastAsia="Times Roman"/>
        </w:rPr>
      </w:pPr>
    </w:p>
    <w:p>
      <w:pPr>
        <w:pStyle w:val="Normal (Web)"/>
        <w:spacing w:before="0" w:after="0"/>
        <w:rPr>
          <w:rStyle w:val="Нет"/>
          <w:rFonts w:ascii="Times Roman" w:cs="Times Roman" w:hAnsi="Times Roman" w:eastAsia="Times Roman"/>
        </w:rPr>
      </w:pPr>
    </w:p>
    <w:p>
      <w:pPr>
        <w:pStyle w:val="Normal (Web)"/>
        <w:spacing w:before="0" w:after="0"/>
        <w:rPr>
          <w:rStyle w:val="Нет"/>
          <w:rFonts w:ascii="Times Roman" w:cs="Times Roman" w:hAnsi="Times Roman" w:eastAsia="Times Roman"/>
          <w:b w:val="1"/>
          <w:bCs w:val="1"/>
          <w:i w:val="1"/>
          <w:iCs w:val="1"/>
          <w:sz w:val="20"/>
          <w:szCs w:val="20"/>
        </w:rPr>
      </w:pPr>
      <w:r>
        <w:rPr>
          <w:rStyle w:val="Нет"/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Style w:val="Нет"/>
          <w:b w:val="1"/>
          <w:b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2.2. </w:t>
      </w:r>
      <w:r>
        <w:rPr>
          <w:rStyle w:val="Нет"/>
          <w:b w:val="1"/>
          <w:bCs w:val="1"/>
          <w:i w:val="1"/>
          <w:iCs w:val="1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Получить профессиональные навыки по эксплуатации и сопровождению</w:t>
      </w:r>
    </w:p>
    <w:p>
      <w:pPr>
        <w:pStyle w:val="Normal.0"/>
        <w:spacing w:line="240" w:lineRule="auto"/>
        <w:rPr>
          <w:rStyle w:val="Нет"/>
          <w:rFonts w:ascii="Times Roman" w:cs="Times Roman" w:hAnsi="Times Roman" w:eastAsia="Times Roman"/>
          <w:b w:val="1"/>
          <w:bCs w:val="1"/>
          <w:i w:val="1"/>
          <w:iCs w:val="1"/>
          <w:sz w:val="20"/>
          <w:szCs w:val="20"/>
        </w:rPr>
      </w:pPr>
      <w:r>
        <w:rPr>
          <w:rStyle w:val="Нет"/>
          <w:rFonts w:ascii="Times New Roman" w:hAnsi="Times New Roman" w:hint="default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прикладного программного обеспечения </w:t>
      </w:r>
      <w:r>
        <w:rPr>
          <w:rStyle w:val="Нет"/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Style w:val="Нет"/>
          <w:rFonts w:ascii="Times New Roman" w:hAnsi="Times New Roman" w:hint="default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 индивидуальному заданию</w:t>
      </w:r>
      <w:r>
        <w:rPr>
          <w:rStyle w:val="Нет"/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).</w:t>
      </w:r>
    </w:p>
    <w:p>
      <w:pPr>
        <w:pStyle w:val="Normal.0"/>
        <w:spacing w:after="0" w:line="240" w:lineRule="auto"/>
        <w:rPr>
          <w:rStyle w:val="Нет"/>
          <w:rFonts w:ascii="Times New Roman" w:cs="Times New Roman" w:hAnsi="Times New Roman" w:eastAsia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Примечание</w:t>
      </w:r>
      <w:r>
        <w:rPr>
          <w:rStyle w:val="Нет"/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Style w:val="Нет"/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Текстовый документ</w:t>
      </w:r>
    </w:p>
    <w:p>
      <w:pPr>
        <w:pStyle w:val="Normal.0"/>
        <w:spacing w:after="0" w:line="240" w:lineRule="auto"/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QR-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код задания 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(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на 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GIT-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репозиторий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):</w:t>
      </w: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b w:val="1"/>
          <w:bCs w:val="1"/>
          <w:sz w:val="20"/>
          <w:szCs w:val="20"/>
        </w:rPr>
      </w:pPr>
    </w:p>
    <w:p>
      <w:pPr>
        <w:pStyle w:val="Normal.0"/>
        <w:rPr>
          <w:rStyle w:val="Нет"/>
          <w:rFonts w:ascii="Times Roman" w:cs="Times Roman" w:hAnsi="Times Roman" w:eastAsia="Times Roman"/>
          <w:sz w:val="20"/>
          <w:szCs w:val="20"/>
        </w:rPr>
      </w:pPr>
      <w:r>
        <w:rPr>
          <w:rStyle w:val="Нет"/>
          <w:rFonts w:ascii="Times New Roman" w:hAnsi="Times New Roman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Задание </w:t>
      </w:r>
      <w:r>
        <w:rPr>
          <w:rStyle w:val="Нет"/>
          <w:rFonts w:ascii="Times New Roman" w:hAnsi="Times New Roman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2.2. </w:t>
      </w:r>
      <w:r>
        <w:rPr>
          <w:rStyle w:val="Нет"/>
          <w:rFonts w:ascii="Times New Roman" w:hAnsi="Times New Roman" w:hint="default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Получить профессиональные навыки по эксплуатации сетевого программного обеспечения </w:t>
      </w:r>
      <w:r>
        <w:rPr>
          <w:rStyle w:val="Нет"/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Style w:val="Нет"/>
          <w:rFonts w:ascii="Times New Roman" w:hAnsi="Times New Roman" w:hint="default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 индивидуальному заданию</w:t>
      </w:r>
      <w:r>
        <w:rPr>
          <w:rStyle w:val="Нет"/>
          <w:rFonts w:ascii="Times New Roman" w:hAnsi="Times New Roman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</w:t>
      </w:r>
    </w:p>
    <w:p>
      <w:pPr>
        <w:pStyle w:val="Normal.0"/>
        <w:spacing w:after="0" w:line="240" w:lineRule="auto"/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Style w:val="Нет"/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Примечание</w:t>
      </w:r>
      <w:r>
        <w:rPr>
          <w:rStyle w:val="Нет"/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Style w:val="Нет"/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Текстовый документ </w:t>
      </w: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QR-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код задания 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(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на 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GIT-</w:t>
      </w:r>
      <w:r>
        <w:rPr>
          <w:rStyle w:val="Нет"/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репозиторий</w:t>
      </w:r>
      <w:r>
        <w:rPr>
          <w:rStyle w:val="Нет"/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):</w:t>
      </w: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line="240" w:lineRule="auto"/>
        <w:jc w:val="both"/>
        <w:rPr>
          <w:rStyle w:val="Нет"/>
          <w:rFonts w:ascii="Times Roman" w:cs="Times Roman" w:hAnsi="Times Roman" w:eastAsia="Times Roman"/>
          <w:b w:val="1"/>
          <w:bCs w:val="1"/>
          <w:sz w:val="20"/>
          <w:szCs w:val="20"/>
        </w:rPr>
      </w:pP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jc w:val="both"/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>Руководитель практики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____________________________ 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ind w:left="2160" w:firstLine="720"/>
        <w:jc w:val="both"/>
        <w:rPr>
          <w:rStyle w:val="Нет"/>
          <w:rFonts w:ascii="Times New Roman" w:cs="Times New Roman" w:hAnsi="Times New Roman" w:eastAsia="Times New Roman"/>
          <w:sz w:val="28"/>
          <w:szCs w:val="28"/>
          <w:vertAlign w:val="superscript"/>
        </w:rPr>
      </w:pPr>
      <w:r>
        <w:rPr>
          <w:rStyle w:val="Нет"/>
          <w:rFonts w:ascii="Times New Roman" w:hAnsi="Times New Roman"/>
          <w:sz w:val="28"/>
          <w:szCs w:val="28"/>
          <w:vertAlign w:val="superscript"/>
          <w:rtl w:val="0"/>
          <w:lang w:val="ru-RU"/>
        </w:rPr>
        <w:t xml:space="preserve">                 (</w:t>
      </w:r>
      <w:r>
        <w:rPr>
          <w:rStyle w:val="Нет"/>
          <w:rFonts w:ascii="Times New Roman" w:hAnsi="Times New Roman" w:hint="default"/>
          <w:sz w:val="28"/>
          <w:szCs w:val="28"/>
          <w:vertAlign w:val="superscript"/>
          <w:rtl w:val="0"/>
          <w:lang w:val="ru-RU"/>
        </w:rPr>
        <w:t>подпись руководителя</w:t>
      </w:r>
      <w:r>
        <w:rPr>
          <w:rStyle w:val="Нет"/>
          <w:rFonts w:ascii="Times New Roman" w:hAnsi="Times New Roman"/>
          <w:sz w:val="28"/>
          <w:szCs w:val="28"/>
          <w:vertAlign w:val="superscript"/>
          <w:rtl w:val="0"/>
          <w:lang w:val="ru-RU"/>
        </w:rPr>
        <w:t>)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ind w:left="2160" w:firstLine="720"/>
        <w:jc w:val="both"/>
        <w:rPr>
          <w:rStyle w:val="Нет"/>
          <w:rFonts w:ascii="Times New Roman" w:cs="Times New Roman" w:hAnsi="Times New Roman" w:eastAsia="Times New Roman"/>
          <w:sz w:val="28"/>
          <w:szCs w:val="28"/>
          <w:vertAlign w:val="superscript"/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ind w:left="2160" w:firstLine="720"/>
        <w:jc w:val="both"/>
        <w:rPr>
          <w:rStyle w:val="Нет"/>
          <w:rFonts w:ascii="Times New Roman" w:cs="Times New Roman" w:hAnsi="Times New Roman" w:eastAsia="Times New Roman"/>
          <w:sz w:val="28"/>
          <w:szCs w:val="28"/>
          <w:vertAlign w:val="superscript"/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jc w:val="both"/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 w:hint="default"/>
          <w:sz w:val="28"/>
          <w:szCs w:val="28"/>
          <w:rtl w:val="0"/>
          <w:lang w:val="ru-RU"/>
        </w:rPr>
        <w:t xml:space="preserve">Задание выполнил </w:t>
      </w: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_____________________ 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jc w:val="both"/>
        <w:rPr>
          <w:rStyle w:val="Нет"/>
          <w:rFonts w:ascii="Times New Roman" w:cs="Times New Roman" w:hAnsi="Times New Roman" w:eastAsia="Times New Roman"/>
          <w:sz w:val="28"/>
          <w:szCs w:val="28"/>
        </w:rPr>
      </w:pPr>
      <w:r>
        <w:rPr>
          <w:rStyle w:val="Нет"/>
          <w:rFonts w:ascii="Times New Roman" w:hAnsi="Times New Roman"/>
          <w:sz w:val="28"/>
          <w:szCs w:val="28"/>
          <w:rtl w:val="0"/>
          <w:lang w:val="ru-RU"/>
        </w:rPr>
        <w:t xml:space="preserve">                                       </w:t>
      </w:r>
      <w:r>
        <w:rPr>
          <w:rStyle w:val="Нет"/>
          <w:rFonts w:ascii="Times New Roman" w:hAnsi="Times New Roman"/>
          <w:sz w:val="28"/>
          <w:szCs w:val="28"/>
          <w:vertAlign w:val="superscript"/>
          <w:rtl w:val="0"/>
          <w:lang w:val="ru-RU"/>
        </w:rPr>
        <w:t>(</w:t>
      </w:r>
      <w:r>
        <w:rPr>
          <w:rStyle w:val="Нет"/>
          <w:rFonts w:ascii="Times New Roman" w:hAnsi="Times New Roman" w:hint="default"/>
          <w:sz w:val="28"/>
          <w:szCs w:val="28"/>
          <w:vertAlign w:val="superscript"/>
          <w:rtl w:val="0"/>
          <w:lang w:val="ru-RU"/>
        </w:rPr>
        <w:t>подпись студента</w:t>
      </w:r>
      <w:r>
        <w:rPr>
          <w:rStyle w:val="Нет"/>
          <w:rFonts w:ascii="Times New Roman" w:hAnsi="Times New Roman"/>
          <w:sz w:val="28"/>
          <w:szCs w:val="28"/>
          <w:vertAlign w:val="superscript"/>
          <w:rtl w:val="0"/>
          <w:lang w:val="ru-RU"/>
        </w:rPr>
        <w:t>)</w:t>
      </w:r>
    </w:p>
    <w:p>
      <w:pPr>
        <w:pStyle w:val="Normal.0"/>
      </w:pP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jc w:val="both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rPr>
          <w:rStyle w:val="Нет"/>
          <w:rFonts w:ascii="Times Roman" w:cs="Times Roman" w:hAnsi="Times Roman" w:eastAsia="Times Roman"/>
          <w:sz w:val="20"/>
          <w:szCs w:val="20"/>
        </w:rPr>
      </w:pPr>
    </w:p>
    <w:p>
      <w:pPr>
        <w:pStyle w:val="Normal.0"/>
        <w:spacing w:after="0" w:line="240" w:lineRule="auto"/>
        <w:jc w:val="both"/>
        <w:rPr>
          <w:rStyle w:val="Нет"/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240" w:lineRule="auto"/>
        <w:jc w:val="both"/>
      </w:pPr>
      <w:r>
        <w:rPr>
          <w:rStyle w:val="Нет"/>
          <w:rFonts w:ascii="Times Roman" w:cs="Times Roman" w:hAnsi="Times Roman" w:eastAsia="Times Roman"/>
          <w:sz w:val="20"/>
          <w:szCs w:val="20"/>
        </w:rPr>
      </w:r>
    </w:p>
    <w:sectPr>
      <w:headerReference w:type="default" r:id="rId10"/>
      <w:footerReference w:type="default" r:id="rId11"/>
      <w:pgSz w:w="11900" w:h="16840" w:orient="portrait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">
    <w:multiLevelType w:val="hybridMultilevel"/>
    <w:numStyleLink w:val="Импортированный стиль 3"/>
  </w:abstractNum>
  <w:abstractNum w:abstractNumId="5">
    <w:multiLevelType w:val="hybridMultilevel"/>
    <w:styleLink w:val="Импортированный стиль 3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6">
    <w:multiLevelType w:val="hybridMultilevel"/>
    <w:numStyleLink w:val="Импортированный стиль 4"/>
  </w:abstractNum>
  <w:abstractNum w:abstractNumId="7">
    <w:multiLevelType w:val="hybridMultilevel"/>
    <w:styleLink w:val="Импортированный стиль 4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">
    <w:multiLevelType w:val="hybridMultilevel"/>
    <w:numStyleLink w:val="Импортированный стиль 5"/>
  </w:abstractNum>
  <w:abstractNum w:abstractNumId="9">
    <w:multiLevelType w:val="hybridMultilevel"/>
    <w:styleLink w:val="Импортированный стиль 5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0">
    <w:multiLevelType w:val="hybridMultilevel"/>
    <w:numStyleLink w:val="Импортированный стиль 6"/>
  </w:abstractNum>
  <w:abstractNum w:abstractNumId="11">
    <w:multiLevelType w:val="hybridMultilevel"/>
    <w:styleLink w:val="Импортированный стиль 6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heading 1">
    <w:name w:val="heading 1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80" w:after="0" w:line="276" w:lineRule="auto"/>
      <w:ind w:left="0" w:right="0" w:firstLine="0"/>
      <w:jc w:val="left"/>
      <w:outlineLvl w:val="0"/>
    </w:pPr>
    <w:rPr>
      <w:rFonts w:ascii="Cambria" w:cs="Arial Unicode MS" w:hAnsi="Cambr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345a8a"/>
      <w:spacing w:val="0"/>
      <w:kern w:val="0"/>
      <w:position w:val="0"/>
      <w:sz w:val="32"/>
      <w:szCs w:val="32"/>
      <w:u w:val="none" w:color="345a8a"/>
      <w:shd w:val="nil" w:color="auto" w:fill="auto"/>
      <w:vertAlign w:val="baseline"/>
      <w:lang w:val="ru-RU"/>
      <w14:textFill>
        <w14:solidFill>
          <w14:srgbClr w14:val="345A8A"/>
        </w14:solidFill>
      </w14:textFill>
    </w:rPr>
  </w:style>
  <w:style w:type="character" w:styleId="Нет B">
    <w:name w:val="Нет B"/>
    <w:rPr>
      <w:lang w:val="ru-RU"/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numbering" w:styleId="Импортированный стиль 3">
    <w:name w:val="Импортированный стиль 3"/>
    <w:pPr>
      <w:numPr>
        <w:numId w:val="5"/>
      </w:numPr>
    </w:pPr>
  </w:style>
  <w:style w:type="numbering" w:styleId="Импортированный стиль 4">
    <w:name w:val="Импортированный стиль 4"/>
    <w:pPr>
      <w:numPr>
        <w:numId w:val="7"/>
      </w:numPr>
    </w:pPr>
  </w:style>
  <w:style w:type="numbering" w:styleId="Импортированный стиль 5">
    <w:name w:val="Импортированный стиль 5"/>
    <w:pPr>
      <w:numPr>
        <w:numId w:val="9"/>
      </w:numPr>
    </w:p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character" w:styleId="Нет A">
    <w:name w:val="Нет A"/>
    <w:rPr>
      <w:lang w:val="ru-RU"/>
    </w:rPr>
  </w:style>
  <w:style w:type="numbering" w:styleId="Импортированный стиль 6">
    <w:name w:val="Импортированный стиль 6"/>
    <w:pPr>
      <w:numPr>
        <w:numId w:val="11"/>
      </w:numPr>
    </w:p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rFonts w:ascii="Times New Roman" w:cs="Times New Roman" w:hAnsi="Times New Roman" w:eastAsia="Times New Roman"/>
      <w:outline w:val="0"/>
      <w:color w:val="1155cc"/>
      <w:sz w:val="24"/>
      <w:szCs w:val="24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numbering" Target="numbering.xml"/><Relationship Id="rId13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