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A15C0" w14:textId="3672F887" w:rsidR="00207CF2" w:rsidRDefault="00207CF2" w:rsidP="00207CF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color w:val="000000" w:themeColor="text1"/>
          <w:sz w:val="22"/>
          <w:szCs w:val="22"/>
        </w:rPr>
      </w:pPr>
      <w:r>
        <w:rPr>
          <w:rStyle w:val="a4"/>
          <w:color w:val="000000" w:themeColor="text1"/>
          <w:sz w:val="22"/>
          <w:szCs w:val="22"/>
        </w:rPr>
        <w:t xml:space="preserve">Студент: Владыка </w:t>
      </w:r>
      <w:proofErr w:type="gramStart"/>
      <w:r>
        <w:rPr>
          <w:rStyle w:val="a4"/>
          <w:color w:val="000000" w:themeColor="text1"/>
          <w:sz w:val="22"/>
          <w:szCs w:val="22"/>
        </w:rPr>
        <w:t>Я.В.</w:t>
      </w:r>
      <w:proofErr w:type="gramEnd"/>
    </w:p>
    <w:p w14:paraId="67E7A00D" w14:textId="1669479A" w:rsidR="00207CF2" w:rsidRDefault="00207CF2" w:rsidP="0014581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color w:val="000000" w:themeColor="text1"/>
          <w:sz w:val="22"/>
          <w:szCs w:val="22"/>
        </w:rPr>
      </w:pPr>
      <w:r>
        <w:rPr>
          <w:rStyle w:val="a4"/>
          <w:color w:val="000000" w:themeColor="text1"/>
          <w:sz w:val="22"/>
          <w:szCs w:val="22"/>
        </w:rPr>
        <w:t>Группа: КЭО 2</w:t>
      </w:r>
    </w:p>
    <w:p w14:paraId="38A06EC3" w14:textId="77777777" w:rsidR="006A012D" w:rsidRDefault="006A012D" w:rsidP="00145818">
      <w:pPr>
        <w:ind w:firstLine="709"/>
        <w:rPr>
          <w:rFonts w:ascii="Times New Roman" w:hAnsi="Times New Roman" w:cs="Times New Roman"/>
          <w:b/>
          <w:bCs/>
        </w:rPr>
      </w:pPr>
    </w:p>
    <w:p w14:paraId="37430D3A" w14:textId="1062C807" w:rsidR="00145818" w:rsidRPr="007302AC" w:rsidRDefault="00145818" w:rsidP="00145818">
      <w:pPr>
        <w:ind w:firstLine="709"/>
        <w:rPr>
          <w:rFonts w:ascii="Times New Roman" w:hAnsi="Times New Roman" w:cs="Times New Roman"/>
          <w:b/>
          <w:bCs/>
        </w:rPr>
      </w:pPr>
      <w:r w:rsidRPr="007302AC">
        <w:rPr>
          <w:rFonts w:ascii="Times New Roman" w:hAnsi="Times New Roman" w:cs="Times New Roman"/>
          <w:b/>
          <w:bCs/>
        </w:rPr>
        <w:t>ВСР 1.1</w:t>
      </w:r>
    </w:p>
    <w:p w14:paraId="225F43E9" w14:textId="77777777" w:rsidR="00145818" w:rsidRPr="00C37C58" w:rsidRDefault="00145818" w:rsidP="0014581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Приветствие:</w:t>
      </w:r>
    </w:p>
    <w:p w14:paraId="3BBD1351" w14:textId="77777777" w:rsidR="00145818" w:rsidRPr="00C37C58" w:rsidRDefault="00145818" w:rsidP="0014581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Бот</w:t>
      </w:r>
      <w:proofErr w:type="gramStart"/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: Здравствуйте</w:t>
      </w:r>
      <w:proofErr w:type="gramEnd"/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! Я ваш литературный помощник. Давайте начнем учиться!</w:t>
      </w:r>
    </w:p>
    <w:p w14:paraId="5F9AE3D0" w14:textId="77777777" w:rsidR="00145818" w:rsidRDefault="00145818" w:rsidP="0014581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Бот</w:t>
      </w:r>
      <w:proofErr w:type="gramStart"/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: У</w:t>
      </w:r>
      <w:proofErr w:type="gramEnd"/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 xml:space="preserve"> меня есть много интересной информации о литературе</w:t>
      </w:r>
      <w:r>
        <w:rPr>
          <w:rStyle w:val="a4"/>
          <w:b w:val="0"/>
          <w:bCs w:val="0"/>
          <w:color w:val="000000" w:themeColor="text1"/>
          <w:sz w:val="22"/>
          <w:szCs w:val="22"/>
        </w:rPr>
        <w:t>, выберите то, что вас интересует</w:t>
      </w:r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 xml:space="preserve">: </w:t>
      </w:r>
    </w:p>
    <w:p w14:paraId="54229726" w14:textId="77777777" w:rsidR="00145818" w:rsidRDefault="00145818" w:rsidP="00145818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>
        <w:rPr>
          <w:rStyle w:val="a4"/>
          <w:b w:val="0"/>
          <w:bCs w:val="0"/>
          <w:color w:val="000000" w:themeColor="text1"/>
          <w:sz w:val="22"/>
          <w:szCs w:val="22"/>
        </w:rPr>
        <w:t>Зарубежная литература.</w:t>
      </w:r>
    </w:p>
    <w:p w14:paraId="4E0D7EEC" w14:textId="77777777" w:rsidR="00145818" w:rsidRDefault="00145818" w:rsidP="00145818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>
        <w:rPr>
          <w:rStyle w:val="a4"/>
          <w:b w:val="0"/>
          <w:bCs w:val="0"/>
          <w:color w:val="000000" w:themeColor="text1"/>
          <w:sz w:val="22"/>
          <w:szCs w:val="22"/>
        </w:rPr>
        <w:t>Русская литература.</w:t>
      </w:r>
    </w:p>
    <w:p w14:paraId="76CAEFB5" w14:textId="77777777" w:rsidR="00145818" w:rsidRDefault="00145818" w:rsidP="00145818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>
        <w:rPr>
          <w:rStyle w:val="a4"/>
          <w:b w:val="0"/>
          <w:bCs w:val="0"/>
          <w:color w:val="000000" w:themeColor="text1"/>
          <w:sz w:val="22"/>
          <w:szCs w:val="22"/>
        </w:rPr>
        <w:t>Биография авторов.</w:t>
      </w:r>
    </w:p>
    <w:p w14:paraId="625AF9FF" w14:textId="77777777" w:rsidR="00145818" w:rsidRPr="00C37C58" w:rsidRDefault="00145818" w:rsidP="0014581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left="709"/>
        <w:rPr>
          <w:rStyle w:val="a4"/>
          <w:b w:val="0"/>
          <w:bCs w:val="0"/>
          <w:color w:val="000000" w:themeColor="text1"/>
          <w:sz w:val="22"/>
          <w:szCs w:val="22"/>
        </w:rPr>
      </w:pPr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Выбор темы:</w:t>
      </w:r>
      <w:r>
        <w:rPr>
          <w:rStyle w:val="a4"/>
          <w:b w:val="0"/>
          <w:bCs w:val="0"/>
          <w:color w:val="000000" w:themeColor="text1"/>
          <w:sz w:val="22"/>
          <w:szCs w:val="22"/>
        </w:rPr>
        <w:t xml:space="preserve"> Русская литература.</w:t>
      </w:r>
    </w:p>
    <w:p w14:paraId="5735A698" w14:textId="77777777" w:rsidR="00145818" w:rsidRDefault="00145818" w:rsidP="0014581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Бот</w:t>
      </w:r>
      <w:proofErr w:type="gramStart"/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 xml:space="preserve">: </w:t>
      </w:r>
      <w:r>
        <w:rPr>
          <w:rStyle w:val="a4"/>
          <w:b w:val="0"/>
          <w:bCs w:val="0"/>
          <w:color w:val="000000" w:themeColor="text1"/>
          <w:sz w:val="22"/>
          <w:szCs w:val="22"/>
        </w:rPr>
        <w:t>Отлично</w:t>
      </w:r>
      <w:proofErr w:type="gramEnd"/>
      <w:r>
        <w:rPr>
          <w:rStyle w:val="a4"/>
          <w:b w:val="0"/>
          <w:bCs w:val="0"/>
          <w:color w:val="000000" w:themeColor="text1"/>
          <w:sz w:val="22"/>
          <w:szCs w:val="22"/>
        </w:rPr>
        <w:t>! Теперь напишите произведение, о котором вы хотели бы узнать.</w:t>
      </w:r>
    </w:p>
    <w:p w14:paraId="4044F1D5" w14:textId="77777777" w:rsidR="00145818" w:rsidRPr="00C37C58" w:rsidRDefault="00145818" w:rsidP="0014581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 xml:space="preserve">Пользователь: </w:t>
      </w:r>
      <w:r>
        <w:rPr>
          <w:rStyle w:val="a4"/>
          <w:b w:val="0"/>
          <w:bCs w:val="0"/>
          <w:color w:val="000000" w:themeColor="text1"/>
          <w:sz w:val="22"/>
          <w:szCs w:val="22"/>
        </w:rPr>
        <w:t>«</w:t>
      </w:r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Преступление и наказание</w:t>
      </w:r>
      <w:r>
        <w:rPr>
          <w:rStyle w:val="a4"/>
          <w:b w:val="0"/>
          <w:bCs w:val="0"/>
          <w:color w:val="000000" w:themeColor="text1"/>
          <w:sz w:val="22"/>
          <w:szCs w:val="22"/>
        </w:rPr>
        <w:t>»</w:t>
      </w:r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.</w:t>
      </w:r>
    </w:p>
    <w:p w14:paraId="2FFE3F56" w14:textId="77777777" w:rsidR="00145818" w:rsidRPr="00C37C58" w:rsidRDefault="00145818" w:rsidP="0014581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Бот</w:t>
      </w:r>
      <w:proofErr w:type="gramStart"/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: Конечно</w:t>
      </w:r>
      <w:proofErr w:type="gramEnd"/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 xml:space="preserve">! "Преступление и наказание" </w:t>
      </w:r>
      <w:proofErr w:type="gramStart"/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- это</w:t>
      </w:r>
      <w:proofErr w:type="gramEnd"/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 xml:space="preserve"> одно из самых известных произведений Федора Достоевского. Роман является рассказом о бедном студенте Родионе Раскольникове, который совершает убийство и пытается оправдать его своей философией. Произведение исследует темы вины, искупления, душевной муки и человеческой природы.</w:t>
      </w:r>
    </w:p>
    <w:p w14:paraId="47D0A09B" w14:textId="77777777" w:rsidR="00145818" w:rsidRDefault="00145818" w:rsidP="0014581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Бот</w:t>
      </w:r>
      <w:proofErr w:type="gramStart"/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:</w:t>
      </w:r>
      <w:r>
        <w:rPr>
          <w:rStyle w:val="a4"/>
          <w:b w:val="0"/>
          <w:bCs w:val="0"/>
          <w:color w:val="000000" w:themeColor="text1"/>
          <w:sz w:val="22"/>
          <w:szCs w:val="22"/>
        </w:rPr>
        <w:t xml:space="preserve"> Хотите</w:t>
      </w:r>
      <w:proofErr w:type="gramEnd"/>
      <w:r>
        <w:rPr>
          <w:rStyle w:val="a4"/>
          <w:b w:val="0"/>
          <w:bCs w:val="0"/>
          <w:color w:val="000000" w:themeColor="text1"/>
          <w:sz w:val="22"/>
          <w:szCs w:val="22"/>
        </w:rPr>
        <w:t xml:space="preserve"> узнать больше дополнительной информации?</w:t>
      </w:r>
    </w:p>
    <w:p w14:paraId="29AE3666" w14:textId="77777777" w:rsidR="00145818" w:rsidRDefault="00145818" w:rsidP="00145818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>
        <w:rPr>
          <w:rStyle w:val="a4"/>
          <w:b w:val="0"/>
          <w:bCs w:val="0"/>
          <w:color w:val="000000" w:themeColor="text1"/>
          <w:sz w:val="22"/>
          <w:szCs w:val="22"/>
        </w:rPr>
        <w:t>Да.</w:t>
      </w:r>
    </w:p>
    <w:p w14:paraId="1B69A399" w14:textId="77777777" w:rsidR="00145818" w:rsidRDefault="00145818" w:rsidP="00145818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>
        <w:rPr>
          <w:rStyle w:val="a4"/>
          <w:b w:val="0"/>
          <w:bCs w:val="0"/>
          <w:color w:val="000000" w:themeColor="text1"/>
          <w:sz w:val="22"/>
          <w:szCs w:val="22"/>
        </w:rPr>
        <w:t>Нет.</w:t>
      </w:r>
    </w:p>
    <w:p w14:paraId="3EB5F56E" w14:textId="77777777" w:rsidR="00145818" w:rsidRPr="008A4A03" w:rsidRDefault="00145818" w:rsidP="0014581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 w:rsidRPr="008A4A03">
        <w:rPr>
          <w:rStyle w:val="a4"/>
          <w:b w:val="0"/>
          <w:bCs w:val="0"/>
          <w:color w:val="000000" w:themeColor="text1"/>
          <w:sz w:val="22"/>
          <w:szCs w:val="22"/>
        </w:rPr>
        <w:t xml:space="preserve">Пользователь: </w:t>
      </w:r>
      <w:r>
        <w:rPr>
          <w:rStyle w:val="a4"/>
          <w:b w:val="0"/>
          <w:bCs w:val="0"/>
          <w:color w:val="000000" w:themeColor="text1"/>
          <w:sz w:val="22"/>
          <w:szCs w:val="22"/>
        </w:rPr>
        <w:t>Да</w:t>
      </w:r>
    </w:p>
    <w:p w14:paraId="6595566C" w14:textId="77777777" w:rsidR="00145818" w:rsidRPr="00C37C58" w:rsidRDefault="00145818" w:rsidP="0014581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Дополнительная информация о романе:</w:t>
      </w:r>
    </w:p>
    <w:p w14:paraId="2D2168CB" w14:textId="77777777" w:rsidR="00145818" w:rsidRPr="00C37C58" w:rsidRDefault="00145818" w:rsidP="0014581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Бот: Достоевский создал этот роман в 1866 году, когда общество было под влиянием идей нигилизма и растущего интереса к социальным проблемам. "Преступление и наказание" является пронзительным и философским рассказом, который до сих пор остается актуальным.</w:t>
      </w:r>
    </w:p>
    <w:p w14:paraId="75BDFB60" w14:textId="77777777" w:rsidR="00145818" w:rsidRPr="00C37C58" w:rsidRDefault="00145818" w:rsidP="0014581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Предложение дополнительной информации:</w:t>
      </w:r>
    </w:p>
    <w:p w14:paraId="14618498" w14:textId="77777777" w:rsidR="00145818" w:rsidRPr="00C37C58" w:rsidRDefault="00145818" w:rsidP="0014581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Бот</w:t>
      </w:r>
      <w:proofErr w:type="gramStart"/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: Хотите</w:t>
      </w:r>
      <w:proofErr w:type="gramEnd"/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 xml:space="preserve"> узнать больше о Достоевском как авторе или о литературных течениях его времени?</w:t>
      </w:r>
    </w:p>
    <w:p w14:paraId="7C28724A" w14:textId="77777777" w:rsidR="00145818" w:rsidRPr="00C37C58" w:rsidRDefault="00145818" w:rsidP="0014581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Получение дополнительной информации:</w:t>
      </w:r>
    </w:p>
    <w:p w14:paraId="36B56E21" w14:textId="77777777" w:rsidR="00145818" w:rsidRPr="00C37C58" w:rsidRDefault="00145818" w:rsidP="0014581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Бот: В XIX веке в России преобладали романтизм и реализм. Достоевский был одним из представителей реализма, но его произведения также отражали романтические идеи. Реализм характеризовался стремлением к объективному отображению действительности, в то время как романтизм выражал чувства, фантазию и стремление к идеалам.</w:t>
      </w:r>
    </w:p>
    <w:p w14:paraId="694EBB88" w14:textId="77777777" w:rsidR="00145818" w:rsidRPr="00C37C58" w:rsidRDefault="00145818" w:rsidP="0014581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Завершение обучения:</w:t>
      </w:r>
    </w:p>
    <w:p w14:paraId="0C7D3E8E" w14:textId="77777777" w:rsidR="00145818" w:rsidRDefault="00145818" w:rsidP="0014581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b w:val="0"/>
          <w:bCs w:val="0"/>
          <w:color w:val="000000" w:themeColor="text1"/>
          <w:sz w:val="22"/>
          <w:szCs w:val="22"/>
        </w:rPr>
      </w:pPr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Бот</w:t>
      </w:r>
      <w:proofErr w:type="gramStart"/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: Надеюсь</w:t>
      </w:r>
      <w:proofErr w:type="gramEnd"/>
      <w:r w:rsidRPr="00C37C58">
        <w:rPr>
          <w:rStyle w:val="a4"/>
          <w:b w:val="0"/>
          <w:bCs w:val="0"/>
          <w:color w:val="000000" w:themeColor="text1"/>
          <w:sz w:val="22"/>
          <w:szCs w:val="22"/>
        </w:rPr>
        <w:t>, информация была полезной. Если у вас возникнут еще вопросы или если вы захотите продолжить обучение, обращайтесь. Удачного чтения!</w:t>
      </w:r>
    </w:p>
    <w:p w14:paraId="27778364" w14:textId="02272222" w:rsidR="00145818" w:rsidRDefault="00145818" w:rsidP="00207CF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color w:val="000000" w:themeColor="text1"/>
          <w:sz w:val="22"/>
          <w:szCs w:val="22"/>
        </w:rPr>
      </w:pPr>
    </w:p>
    <w:p w14:paraId="325528FA" w14:textId="0811C243" w:rsidR="00145818" w:rsidRDefault="00145818" w:rsidP="0014581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hanging="567"/>
        <w:rPr>
          <w:rStyle w:val="a4"/>
          <w:color w:val="000000" w:themeColor="text1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2C563ABD" wp14:editId="5CB25CFC">
            <wp:extent cx="6381750" cy="5720072"/>
            <wp:effectExtent l="19050" t="19050" r="19050" b="14605"/>
            <wp:docPr id="1" name="Рисунок 1" descr="Изображение выглядит как текст, снимок экрана, диаграмма, лин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, снимок экрана, диаграмма, линия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66" r="2580" b="7546"/>
                    <a:stretch/>
                  </pic:blipFill>
                  <pic:spPr bwMode="auto">
                    <a:xfrm>
                      <a:off x="0" y="0"/>
                      <a:ext cx="6441604" cy="577372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45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82B0B"/>
    <w:multiLevelType w:val="multilevel"/>
    <w:tmpl w:val="0CCEA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3B2401"/>
    <w:multiLevelType w:val="hybridMultilevel"/>
    <w:tmpl w:val="C344866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42192"/>
    <w:multiLevelType w:val="hybridMultilevel"/>
    <w:tmpl w:val="0CAC8FD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58493F"/>
    <w:multiLevelType w:val="multilevel"/>
    <w:tmpl w:val="97C4A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1EB"/>
    <w:rsid w:val="00144F42"/>
    <w:rsid w:val="00145818"/>
    <w:rsid w:val="001B15F7"/>
    <w:rsid w:val="00207CF2"/>
    <w:rsid w:val="002731EB"/>
    <w:rsid w:val="006A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8B8B1"/>
  <w15:chartTrackingRefBased/>
  <w15:docId w15:val="{0FEF9872-671D-47F5-AEF9-CB8DA73E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7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7CF2"/>
    <w:rPr>
      <w:b/>
      <w:bCs/>
    </w:rPr>
  </w:style>
  <w:style w:type="table" w:styleId="a5">
    <w:name w:val="Table Grid"/>
    <w:basedOn w:val="a1"/>
    <w:uiPriority w:val="39"/>
    <w:rsid w:val="001B1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6</cp:revision>
  <dcterms:created xsi:type="dcterms:W3CDTF">2024-02-25T04:15:00Z</dcterms:created>
  <dcterms:modified xsi:type="dcterms:W3CDTF">2024-02-25T04:35:00Z</dcterms:modified>
</cp:coreProperties>
</file>