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08BB6574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A91982" w:rsidRPr="00D57315">
        <w:rPr>
          <w:color w:val="000000"/>
          <w:sz w:val="22"/>
          <w:szCs w:val="22"/>
        </w:rPr>
        <w:t>23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71C38BD5" w:rsidR="003C1311" w:rsidRPr="00D57315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D57315" w:rsidRPr="00D57315">
        <w:rPr>
          <w:sz w:val="22"/>
          <w:szCs w:val="22"/>
          <w:u w:val="single"/>
        </w:rPr>
        <w:t xml:space="preserve">               </w:t>
      </w:r>
      <w:r w:rsidR="00A91982" w:rsidRPr="00D57315">
        <w:rPr>
          <w:sz w:val="22"/>
          <w:szCs w:val="22"/>
          <w:u w:val="single"/>
        </w:rPr>
        <w:t xml:space="preserve">          </w:t>
      </w:r>
      <w:proofErr w:type="spellStart"/>
      <w:r w:rsidR="00A91982" w:rsidRPr="00D57315">
        <w:rPr>
          <w:sz w:val="22"/>
          <w:szCs w:val="22"/>
          <w:u w:val="single"/>
        </w:rPr>
        <w:t>Пальчука</w:t>
      </w:r>
      <w:proofErr w:type="spellEnd"/>
      <w:r w:rsidR="00A91982" w:rsidRPr="00D57315">
        <w:rPr>
          <w:sz w:val="22"/>
          <w:szCs w:val="22"/>
          <w:u w:val="single"/>
        </w:rPr>
        <w:t xml:space="preserve"> </w:t>
      </w:r>
      <w:proofErr w:type="gramStart"/>
      <w:r w:rsidR="00A91982" w:rsidRPr="00D57315">
        <w:rPr>
          <w:sz w:val="22"/>
          <w:szCs w:val="22"/>
          <w:u w:val="single"/>
        </w:rPr>
        <w:t>Германа Андреевич</w:t>
      </w:r>
      <w:r w:rsidR="00D57315" w:rsidRPr="00D57315">
        <w:rPr>
          <w:sz w:val="22"/>
          <w:szCs w:val="22"/>
          <w:u w:val="single"/>
        </w:rPr>
        <w:t>а</w:t>
      </w:r>
      <w:proofErr w:type="gramEnd"/>
      <w:r w:rsidR="00D57315">
        <w:rPr>
          <w:sz w:val="22"/>
          <w:szCs w:val="22"/>
          <w:u w:val="single"/>
        </w:rPr>
        <w:t xml:space="preserve">                                                                         </w:t>
      </w:r>
      <w:r w:rsidR="00D57315" w:rsidRPr="00D57315">
        <w:rPr>
          <w:sz w:val="22"/>
          <w:szCs w:val="22"/>
          <w:u w:val="single"/>
        </w:rPr>
        <w:t xml:space="preserve">  </w:t>
      </w:r>
      <w:r w:rsidR="00A91982" w:rsidRPr="00D57315">
        <w:rPr>
          <w:color w:val="FFFFFF" w:themeColor="background1"/>
          <w:sz w:val="22"/>
          <w:szCs w:val="22"/>
          <w:u w:val="single"/>
        </w:rPr>
        <w:t>а</w:t>
      </w:r>
      <w:r w:rsidR="00D57315" w:rsidRPr="00D57315">
        <w:rPr>
          <w:sz w:val="22"/>
          <w:szCs w:val="22"/>
          <w:u w:val="single"/>
        </w:rPr>
        <w:t xml:space="preserve"> </w:t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4C6D30FE" w:rsidR="003C1311" w:rsidRPr="0002702D" w:rsidRDefault="003C1311" w:rsidP="003C1311">
      <w:pPr>
        <w:jc w:val="both"/>
        <w:rPr>
          <w:sz w:val="22"/>
          <w:szCs w:val="22"/>
        </w:rPr>
      </w:pPr>
      <w:proofErr w:type="gramStart"/>
      <w:r w:rsidRPr="0002702D">
        <w:rPr>
          <w:sz w:val="22"/>
          <w:szCs w:val="22"/>
        </w:rPr>
        <w:t xml:space="preserve">Руководитель </w:t>
      </w:r>
      <w:r w:rsidR="00A91982">
        <w:rPr>
          <w:sz w:val="22"/>
          <w:szCs w:val="22"/>
          <w:u w:val="single"/>
        </w:rPr>
        <w:t xml:space="preserve"> </w:t>
      </w:r>
      <w:r w:rsidR="00A91982" w:rsidRPr="00A91982">
        <w:rPr>
          <w:sz w:val="22"/>
          <w:szCs w:val="22"/>
          <w:u w:val="single"/>
        </w:rPr>
        <w:t>Власов</w:t>
      </w:r>
      <w:proofErr w:type="gramEnd"/>
      <w:r w:rsidR="00A91982" w:rsidRPr="00A91982">
        <w:rPr>
          <w:sz w:val="22"/>
          <w:szCs w:val="22"/>
          <w:u w:val="single"/>
        </w:rPr>
        <w:t xml:space="preserve"> Дмитрий Викторович, доцент кафедры информационных технологий и электронного обучения</w:t>
      </w:r>
      <w:r w:rsidR="00A91982">
        <w:rPr>
          <w:sz w:val="22"/>
          <w:szCs w:val="22"/>
          <w:u w:val="single"/>
        </w:rPr>
        <w:t xml:space="preserve"> </w:t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079D88BA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proofErr w:type="gramStart"/>
      <w:r w:rsidRPr="0002702D">
        <w:rPr>
          <w:sz w:val="22"/>
          <w:szCs w:val="22"/>
        </w:rPr>
        <w:t>приказом  ФГБОУ</w:t>
      </w:r>
      <w:proofErr w:type="gramEnd"/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A021B3">
        <w:rPr>
          <w:sz w:val="22"/>
          <w:szCs w:val="22"/>
        </w:rPr>
        <w:t>0104-949</w:t>
      </w:r>
      <w:r w:rsidR="00A021B3" w:rsidRPr="00D57315">
        <w:rPr>
          <w:sz w:val="22"/>
          <w:szCs w:val="22"/>
        </w:rPr>
        <w:t>/</w:t>
      </w:r>
      <w:r w:rsidR="00A021B3">
        <w:rPr>
          <w:sz w:val="22"/>
          <w:szCs w:val="22"/>
        </w:rPr>
        <w:t>03-ПР</w:t>
      </w:r>
      <w:r w:rsidR="00D573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«</w:t>
      </w:r>
      <w:r w:rsidR="00A021B3">
        <w:rPr>
          <w:sz w:val="22"/>
          <w:szCs w:val="22"/>
        </w:rPr>
        <w:t>3</w:t>
      </w:r>
      <w:r>
        <w:rPr>
          <w:sz w:val="22"/>
          <w:szCs w:val="22"/>
        </w:rPr>
        <w:t xml:space="preserve">» </w:t>
      </w:r>
      <w:r w:rsidR="00A021B3">
        <w:rPr>
          <w:sz w:val="22"/>
          <w:szCs w:val="22"/>
        </w:rPr>
        <w:t>июля</w:t>
      </w:r>
      <w:r w:rsidR="00D57315">
        <w:rPr>
          <w:sz w:val="22"/>
          <w:szCs w:val="22"/>
        </w:rPr>
        <w:t xml:space="preserve"> </w:t>
      </w:r>
      <w:r>
        <w:rPr>
          <w:sz w:val="22"/>
          <w:szCs w:val="22"/>
        </w:rPr>
        <w:t>20</w:t>
      </w:r>
      <w:r w:rsidR="00A021B3">
        <w:rPr>
          <w:sz w:val="22"/>
          <w:szCs w:val="22"/>
        </w:rPr>
        <w:t>23</w:t>
      </w:r>
      <w:r w:rsidRPr="0002702D">
        <w:rPr>
          <w:sz w:val="22"/>
          <w:szCs w:val="22"/>
        </w:rPr>
        <w:t xml:space="preserve">  г.</w:t>
      </w:r>
    </w:p>
    <w:p w14:paraId="2C825147" w14:textId="5F40C0E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A91982">
        <w:rPr>
          <w:sz w:val="22"/>
          <w:szCs w:val="22"/>
          <w:u w:val="single"/>
        </w:rPr>
        <w:t>28 сентября 2023 года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6AE52" w14:textId="77777777" w:rsidR="00A67D4B" w:rsidRPr="00A67D4B" w:rsidRDefault="00AF6E7E" w:rsidP="00A67D4B">
            <w:pPr>
              <w:pStyle w:val="ad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 w:rsidR="00A67D4B">
              <w:rPr>
                <w:color w:val="000000"/>
              </w:rPr>
              <w:t xml:space="preserve">Подготовить </w:t>
            </w:r>
            <w:r w:rsidR="00A67D4B" w:rsidRPr="00A67D4B">
              <w:rPr>
                <w:color w:val="000000"/>
              </w:rPr>
              <w:t>обзор программных продуктов, применяемых в организации, где вы проходите практику.</w:t>
            </w:r>
          </w:p>
          <w:p w14:paraId="7BBA3D74" w14:textId="77777777" w:rsidR="00A67D4B" w:rsidRPr="00A67D4B" w:rsidRDefault="00A67D4B" w:rsidP="00AA0D95">
            <w:pPr>
              <w:pStyle w:val="ad"/>
              <w:shd w:val="clear" w:color="auto" w:fill="FFFFFF"/>
              <w:spacing w:before="0" w:beforeAutospacing="0" w:after="0" w:afterAutospacing="0"/>
              <w:jc w:val="both"/>
            </w:pPr>
            <w:r w:rsidRPr="00A67D4B">
              <w:rPr>
                <w:color w:val="000000"/>
              </w:rPr>
              <w:t xml:space="preserve">План обзора программного </w:t>
            </w:r>
            <w:r w:rsidRPr="00A67D4B">
              <w:t>продукта:</w:t>
            </w:r>
          </w:p>
          <w:p w14:paraId="32D477CA" w14:textId="77777777" w:rsidR="00A67D4B" w:rsidRPr="00A67D4B" w:rsidRDefault="00A67D4B" w:rsidP="00AA0D95"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A67D4B">
              <w:t>общая характеристика;</w:t>
            </w:r>
          </w:p>
          <w:p w14:paraId="1C04428C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функции;</w:t>
            </w:r>
          </w:p>
          <w:p w14:paraId="6A79B73E" w14:textId="77777777" w:rsidR="00A67D4B" w:rsidRPr="00A67D4B" w:rsidRDefault="00A67D4B" w:rsidP="00A67D4B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A67D4B">
              <w:t>необходимое программное и аппаратное обеспечение</w:t>
            </w:r>
          </w:p>
          <w:p w14:paraId="6E265546" w14:textId="00533C15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0F58D4FC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конспекта </w:t>
            </w:r>
            <w:r w:rsidR="00AF6E7E"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1704462A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3633E0D3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06.09.2023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650024BC" w:rsidR="00960B9A" w:rsidRDefault="00AF6E7E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lastRenderedPageBreak/>
              <w:t xml:space="preserve">1.2. </w:t>
            </w:r>
            <w:r w:rsidR="00A67D4B">
              <w:t xml:space="preserve">Принять участие </w:t>
            </w:r>
            <w:r w:rsidR="00A67D4B" w:rsidRPr="00A67D4B">
              <w:t>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5AB7" w14:textId="77777777" w:rsidR="00AF6E7E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1772D">
              <w:rPr>
                <w:color w:val="000000"/>
              </w:rPr>
              <w:t>Текстовый документ</w:t>
            </w:r>
            <w:r>
              <w:rPr>
                <w:color w:val="000000"/>
              </w:rPr>
              <w:t xml:space="preserve"> с планом проведения семинара</w:t>
            </w:r>
          </w:p>
          <w:p w14:paraId="27D79B0B" w14:textId="3840D99A" w:rsidR="00B1772D" w:rsidRDefault="00B1772D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7F44CC46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5BE421B3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11.09.2023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40892" w14:textId="77777777" w:rsidR="0040754F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40754F" w:rsidRPr="0040754F">
              <w:rPr>
                <w:color w:val="000000"/>
              </w:rPr>
      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      </w:r>
          </w:p>
          <w:p w14:paraId="461467E6" w14:textId="5849728C" w:rsidR="00B1772D" w:rsidRPr="00641BC5" w:rsidRDefault="0040754F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>Разработать вариант технического задания на покупку комплектующих рабочего места специалиста (с учетом специфики решаемых заданий)</w:t>
            </w:r>
            <w:r>
              <w:rPr>
                <w:color w:val="000000"/>
              </w:rPr>
              <w:t>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356D9E2" w:rsidR="00960B9A" w:rsidRPr="0040754F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40754F">
              <w:rPr>
                <w:color w:val="000000"/>
              </w:rPr>
              <w:t xml:space="preserve">Представить в виде </w:t>
            </w:r>
            <w:r w:rsidR="0040754F">
              <w:rPr>
                <w:color w:val="000000"/>
              </w:rPr>
              <w:t>технического задания</w:t>
            </w:r>
          </w:p>
          <w:p w14:paraId="71289770" w14:textId="498796F6" w:rsidR="00B1772D" w:rsidRPr="00641BC5" w:rsidRDefault="00AF6E7E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40754F">
              <w:rPr>
                <w:color w:val="000000"/>
              </w:rPr>
              <w:t xml:space="preserve">(опубликовать в электронном портфолио, </w:t>
            </w:r>
            <w:r w:rsidR="003C1311" w:rsidRPr="0040754F">
              <w:rPr>
                <w:color w:val="000000"/>
                <w:lang w:val="en-US"/>
              </w:rPr>
              <w:t>QR</w:t>
            </w:r>
            <w:r w:rsidR="003C1311" w:rsidRPr="0040754F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0F410850" w:rsidR="00960B9A" w:rsidRPr="00641BC5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13530ABF" w:rsidR="00960B9A" w:rsidRPr="00641BC5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14.09.2023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1A5A" w14:textId="0BBBD221" w:rsidR="00B1772D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B1772D" w:rsidRPr="00B1772D">
              <w:rPr>
                <w:color w:val="000000"/>
              </w:rPr>
              <w:t>Сдела</w:t>
            </w:r>
            <w:r w:rsidR="00B1772D">
              <w:rPr>
                <w:color w:val="000000"/>
              </w:rPr>
              <w:t>ть подборку основных нормативно</w:t>
            </w:r>
            <w:r w:rsidR="00B1772D" w:rsidRPr="00B1772D">
              <w:rPr>
                <w:color w:val="000000"/>
              </w:rPr>
              <w:t>-правовых документов, регламентирующих организацию работы инженера-программиста.</w:t>
            </w:r>
          </w:p>
          <w:p w14:paraId="7E8397FB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196A7F6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5A7738F" w14:textId="77777777" w:rsid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408EB33" w14:textId="77777777" w:rsidR="00B1772D" w:rsidRPr="00B1772D" w:rsidRDefault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5F0727E0" w14:textId="3290F7EA" w:rsidR="00960B9A" w:rsidRDefault="00AF6E7E" w:rsidP="00B1772D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2.1. Сделать </w:t>
            </w:r>
            <w:r w:rsidR="00B1772D" w:rsidRPr="00B1772D">
              <w:t>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8D56E" w14:textId="77777777" w:rsidR="00B1772D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 w14:paraId="36A0E2F9" w14:textId="2B49E617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 w14:paraId="3F78EAF9" w14:textId="542B109B" w:rsidR="00B1772D" w:rsidRDefault="00B1772D" w:rsidP="00B1772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1992598E" w:rsidR="00960B9A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 с указанием темы</w:t>
            </w:r>
            <w:r w:rsidRPr="00B1772D">
              <w:t xml:space="preserve"> д</w:t>
            </w:r>
            <w:r>
              <w:t>оклада и стендовый доклад</w:t>
            </w:r>
          </w:p>
          <w:p w14:paraId="5759D2B1" w14:textId="77777777" w:rsidR="00500510" w:rsidRDefault="00500510">
            <w:pPr>
              <w:pStyle w:val="10"/>
              <w:tabs>
                <w:tab w:val="left" w:pos="-15"/>
              </w:tabs>
              <w:spacing w:after="200" w:line="276" w:lineRule="auto"/>
            </w:pP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0CBDAAC7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28DDCA2F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19.09.2023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AE21" w14:textId="4CF0436E" w:rsidR="00500510" w:rsidRPr="00500510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="00500510" w:rsidRPr="00500510"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 w14:paraId="20B4B204" w14:textId="065E30BB" w:rsidR="00500510" w:rsidRDefault="00500510" w:rsidP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500510">
              <w:rPr>
                <w:color w:val="000000"/>
              </w:rPr>
              <w:t xml:space="preserve">Всего не менее 7 статей (из них - не менее 5 российских и не менее 2 </w:t>
            </w:r>
            <w:r>
              <w:rPr>
                <w:color w:val="000000"/>
              </w:rPr>
              <w:t>иностранных) по теме «</w:t>
            </w:r>
            <w:r w:rsidR="0040754F" w:rsidRPr="0040754F">
              <w:rPr>
                <w:color w:val="000000"/>
              </w:rPr>
              <w:t xml:space="preserve">Искусственный интеллект: </w:t>
            </w:r>
            <w:r w:rsidR="0040754F" w:rsidRPr="0040754F">
              <w:rPr>
                <w:color w:val="000000"/>
              </w:rPr>
              <w:lastRenderedPageBreak/>
              <w:t>основные понятия и направления исследований</w:t>
            </w:r>
            <w:r>
              <w:rPr>
                <w:color w:val="000000"/>
              </w:rPr>
              <w:t>».</w:t>
            </w:r>
          </w:p>
          <w:p w14:paraId="61579773" w14:textId="4EEC93B9" w:rsidR="00500510" w:rsidRPr="00500510" w:rsidRDefault="00500510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566236A5" w:rsidR="00500510" w:rsidRPr="00500510" w:rsidRDefault="00500510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500510" w:rsidRP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ГОСТом </w:t>
            </w:r>
            <w:r w:rsidRPr="00500510">
              <w:lastRenderedPageBreak/>
              <w:t>(электронный ресурс)</w:t>
            </w:r>
          </w:p>
          <w:p w14:paraId="35BB2E56" w14:textId="77777777" w:rsidR="00500510" w:rsidRDefault="00500510" w:rsidP="00500510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6F92D029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21.09.2023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3CEAF0E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22.09.2023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03872058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Сделать стендовый доклад по теме практического семинара – «</w:t>
            </w:r>
            <w:r w:rsidR="0040754F" w:rsidRPr="0040754F">
              <w:rPr>
                <w:color w:val="000000"/>
              </w:rPr>
              <w:t>Искусственный интеллект: основные понятия и направления исследований</w:t>
            </w:r>
            <w:r w:rsidR="00500510">
              <w:t>»</w:t>
            </w:r>
            <w:r w:rsidR="00500510">
              <w:rPr>
                <w:color w:val="000000"/>
              </w:rPr>
              <w:t>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6BFF24FF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Текстовый документ</w:t>
            </w:r>
            <w:r w:rsidR="00500510">
              <w:rPr>
                <w:color w:val="000000"/>
              </w:rPr>
              <w:t xml:space="preserve"> стендового доклада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F99C91A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599479C1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16723C9E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339F8E85" w:rsidR="00960B9A" w:rsidRDefault="00A919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27.09.2023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5235DEE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46321F0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A91982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» </w:t>
      </w:r>
      <w:r w:rsidR="00A91982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A91982">
        <w:rPr>
          <w:color w:val="000000"/>
          <w:sz w:val="20"/>
          <w:szCs w:val="20"/>
        </w:rPr>
        <w:t>23</w:t>
      </w:r>
      <w:r>
        <w:rPr>
          <w:color w:val="000000"/>
          <w:sz w:val="20"/>
          <w:szCs w:val="20"/>
        </w:rPr>
        <w:t xml:space="preserve"> г. </w:t>
      </w:r>
      <w:r w:rsidR="00A91982">
        <w:rPr>
          <w:color w:val="000000"/>
          <w:sz w:val="20"/>
          <w:szCs w:val="20"/>
        </w:rPr>
        <w:t xml:space="preserve">  </w:t>
      </w:r>
      <w:proofErr w:type="spellStart"/>
      <w:r w:rsidR="00A91982" w:rsidRPr="00A91982">
        <w:rPr>
          <w:color w:val="000000"/>
          <w:sz w:val="20"/>
          <w:szCs w:val="20"/>
          <w:u w:val="single"/>
        </w:rPr>
        <w:t>Пальчук</w:t>
      </w:r>
      <w:proofErr w:type="spellEnd"/>
      <w:r w:rsidR="00A91982" w:rsidRPr="00A91982">
        <w:rPr>
          <w:color w:val="000000"/>
          <w:sz w:val="20"/>
          <w:szCs w:val="20"/>
          <w:u w:val="single"/>
        </w:rPr>
        <w:t xml:space="preserve"> Г.А.             </w:t>
      </w:r>
      <w:r w:rsidR="00A91982">
        <w:rPr>
          <w:color w:val="000000"/>
          <w:sz w:val="20"/>
          <w:szCs w:val="20"/>
        </w:rPr>
        <w:t xml:space="preserve">              </w:t>
      </w:r>
      <w:r>
        <w:rPr>
          <w:color w:val="000000"/>
          <w:sz w:val="20"/>
          <w:szCs w:val="20"/>
        </w:rPr>
        <w:t xml:space="preserve"> </w:t>
      </w:r>
      <w:r w:rsidR="00D57315">
        <w:rPr>
          <w:color w:val="000000"/>
          <w:sz w:val="20"/>
          <w:szCs w:val="20"/>
        </w:rPr>
        <w:t xml:space="preserve">  </w:t>
      </w:r>
      <w:r w:rsidR="00D57315">
        <w:rPr>
          <w:color w:val="000000"/>
          <w:sz w:val="20"/>
          <w:szCs w:val="20"/>
          <w:u w:val="single"/>
        </w:rPr>
        <w:t xml:space="preserve"> </w:t>
      </w:r>
      <w:r w:rsidR="00D57315" w:rsidRPr="00D57315">
        <w:rPr>
          <w:noProof/>
          <w:color w:val="000000"/>
          <w:sz w:val="20"/>
          <w:szCs w:val="20"/>
          <w:u w:val="single"/>
        </w:rPr>
        <w:drawing>
          <wp:inline distT="0" distB="0" distL="0" distR="0" wp14:anchorId="04990DC8" wp14:editId="1E92DCC2">
            <wp:extent cx="636373" cy="236790"/>
            <wp:effectExtent l="0" t="0" r="0" b="5080"/>
            <wp:docPr id="5639559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95590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75485" cy="288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7315">
        <w:rPr>
          <w:color w:val="000000"/>
          <w:sz w:val="20"/>
          <w:szCs w:val="20"/>
          <w:u w:val="single"/>
        </w:rPr>
        <w:t xml:space="preserve">  </w:t>
      </w:r>
      <w:r w:rsidR="00D57315" w:rsidRPr="00D57315">
        <w:rPr>
          <w:color w:val="FFFFFF" w:themeColor="background1"/>
          <w:sz w:val="20"/>
          <w:szCs w:val="20"/>
          <w:u w:val="single"/>
        </w:rPr>
        <w:t>.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DejaVu Sans Condensed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092918">
    <w:abstractNumId w:val="2"/>
  </w:num>
  <w:num w:numId="2" w16cid:durableId="1911235998">
    <w:abstractNumId w:val="1"/>
  </w:num>
  <w:num w:numId="3" w16cid:durableId="1654019128">
    <w:abstractNumId w:val="4"/>
  </w:num>
  <w:num w:numId="4" w16cid:durableId="8801457">
    <w:abstractNumId w:val="0"/>
  </w:num>
  <w:num w:numId="5" w16cid:durableId="1992908893">
    <w:abstractNumId w:val="3"/>
  </w:num>
  <w:num w:numId="6" w16cid:durableId="977999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A"/>
    <w:rsid w:val="001056AE"/>
    <w:rsid w:val="002F3EDD"/>
    <w:rsid w:val="003C1311"/>
    <w:rsid w:val="003D029E"/>
    <w:rsid w:val="0040754F"/>
    <w:rsid w:val="00500510"/>
    <w:rsid w:val="00641BC5"/>
    <w:rsid w:val="00914035"/>
    <w:rsid w:val="00960B9A"/>
    <w:rsid w:val="009E35A9"/>
    <w:rsid w:val="00A021B3"/>
    <w:rsid w:val="00A67D4B"/>
    <w:rsid w:val="00A91982"/>
    <w:rsid w:val="00AA0D95"/>
    <w:rsid w:val="00AF6E7E"/>
    <w:rsid w:val="00B1772D"/>
    <w:rsid w:val="00C60D14"/>
    <w:rsid w:val="00D5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semiHidden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Herman Palchuk</cp:lastModifiedBy>
  <cp:revision>2</cp:revision>
  <dcterms:created xsi:type="dcterms:W3CDTF">2023-09-27T08:14:00Z</dcterms:created>
  <dcterms:modified xsi:type="dcterms:W3CDTF">2023-09-27T08:14:00Z</dcterms:modified>
</cp:coreProperties>
</file>